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8E9" w:rsidRPr="003755C6" w:rsidRDefault="00A05769" w:rsidP="00EC0F07">
      <w:pPr>
        <w:spacing w:after="0" w:line="240" w:lineRule="auto"/>
        <w:rPr>
          <w:rFonts w:ascii="Times New Roman" w:eastAsia="Times New Roman" w:hAnsi="Times New Roman" w:cs="Times New Roman"/>
          <w:b/>
          <w:sz w:val="24"/>
          <w:szCs w:val="24"/>
        </w:rPr>
      </w:pPr>
      <w:r>
        <w:rPr>
          <w:rFonts w:ascii="Times New Roman" w:hAnsi="Times New Roman" w:cs="Times New Roman"/>
          <w:b/>
          <w:noProof/>
          <w:sz w:val="24"/>
          <w:szCs w:val="24"/>
        </w:rPr>
        <w:drawing>
          <wp:inline distT="0" distB="0" distL="0" distR="0">
            <wp:extent cx="5940425" cy="1760604"/>
            <wp:effectExtent l="0" t="0" r="3175" b="0"/>
            <wp:docPr id="1" name="Рисунок 1" descr="C:\Users\Админ\Desktop\от 3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от 3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760604"/>
                    </a:xfrm>
                    <a:prstGeom prst="rect">
                      <a:avLst/>
                    </a:prstGeom>
                    <a:noFill/>
                    <a:ln>
                      <a:noFill/>
                    </a:ln>
                  </pic:spPr>
                </pic:pic>
              </a:graphicData>
            </a:graphic>
          </wp:inline>
        </w:drawing>
      </w:r>
      <w:bookmarkStart w:id="0" w:name="_GoBack"/>
      <w:bookmarkEnd w:id="0"/>
    </w:p>
    <w:p w:rsidR="003755C6" w:rsidRPr="003755C6" w:rsidRDefault="003755C6" w:rsidP="003755C6">
      <w:pPr>
        <w:pStyle w:val="2"/>
        <w:shd w:val="clear" w:color="auto" w:fill="FFFFFF"/>
        <w:spacing w:before="0" w:line="351" w:lineRule="atLeast"/>
        <w:jc w:val="center"/>
        <w:textAlignment w:val="baseline"/>
        <w:rPr>
          <w:rFonts w:ascii="Times New Roman" w:hAnsi="Times New Roman" w:cs="Times New Roman"/>
          <w:color w:val="auto"/>
          <w:sz w:val="27"/>
          <w:szCs w:val="27"/>
        </w:rPr>
      </w:pPr>
      <w:r w:rsidRPr="003755C6">
        <w:rPr>
          <w:rStyle w:val="a4"/>
          <w:rFonts w:ascii="Times New Roman" w:hAnsi="Times New Roman" w:cs="Times New Roman"/>
          <w:b/>
          <w:bCs/>
          <w:color w:val="auto"/>
          <w:sz w:val="27"/>
          <w:szCs w:val="27"/>
          <w:bdr w:val="none" w:sz="0" w:space="0" w:color="auto" w:frame="1"/>
        </w:rPr>
        <w:t>ПОЛОЖЕНИЕ</w:t>
      </w:r>
      <w:r w:rsidRPr="003755C6">
        <w:rPr>
          <w:rFonts w:ascii="Times New Roman" w:hAnsi="Times New Roman" w:cs="Times New Roman"/>
          <w:color w:val="auto"/>
          <w:sz w:val="27"/>
          <w:szCs w:val="27"/>
          <w:bdr w:val="none" w:sz="0" w:space="0" w:color="auto" w:frame="1"/>
        </w:rPr>
        <w:br/>
      </w:r>
      <w:r w:rsidRPr="003755C6">
        <w:rPr>
          <w:rStyle w:val="a4"/>
          <w:rFonts w:ascii="Times New Roman" w:hAnsi="Times New Roman" w:cs="Times New Roman"/>
          <w:b/>
          <w:bCs/>
          <w:color w:val="auto"/>
          <w:sz w:val="27"/>
          <w:szCs w:val="27"/>
          <w:bdr w:val="none" w:sz="0" w:space="0" w:color="auto" w:frame="1"/>
        </w:rPr>
        <w:t xml:space="preserve">О ПОРЯДКЕ ОБУЧЕНИЯ ПО ИНДИВИДУАЛЬНОМУ УЧЕБНОМУ ПЛАНУ В МАОУ СОШ п. </w:t>
      </w:r>
      <w:proofErr w:type="gramStart"/>
      <w:r w:rsidRPr="003755C6">
        <w:rPr>
          <w:rStyle w:val="a4"/>
          <w:rFonts w:ascii="Times New Roman" w:hAnsi="Times New Roman" w:cs="Times New Roman"/>
          <w:b/>
          <w:bCs/>
          <w:color w:val="auto"/>
          <w:sz w:val="27"/>
          <w:szCs w:val="27"/>
          <w:bdr w:val="none" w:sz="0" w:space="0" w:color="auto" w:frame="1"/>
        </w:rPr>
        <w:t>Рыбачий</w:t>
      </w:r>
      <w:proofErr w:type="gramEnd"/>
    </w:p>
    <w:p w:rsidR="003755C6" w:rsidRPr="003755C6" w:rsidRDefault="003755C6" w:rsidP="003755C6">
      <w:pPr>
        <w:pStyle w:val="5"/>
        <w:shd w:val="clear" w:color="auto" w:fill="FFFFFF"/>
        <w:spacing w:before="0"/>
        <w:ind w:firstLine="300"/>
        <w:textAlignment w:val="baseline"/>
        <w:rPr>
          <w:rFonts w:ascii="Times New Roman" w:hAnsi="Times New Roman" w:cs="Times New Roman"/>
          <w:color w:val="000000"/>
          <w:sz w:val="23"/>
          <w:szCs w:val="23"/>
        </w:rPr>
      </w:pPr>
      <w:r w:rsidRPr="003755C6">
        <w:rPr>
          <w:rStyle w:val="a4"/>
          <w:rFonts w:ascii="Times New Roman" w:hAnsi="Times New Roman" w:cs="Times New Roman"/>
          <w:b w:val="0"/>
          <w:bCs w:val="0"/>
          <w:color w:val="000000"/>
          <w:sz w:val="23"/>
          <w:szCs w:val="23"/>
          <w:bdr w:val="none" w:sz="0" w:space="0" w:color="auto" w:frame="1"/>
        </w:rPr>
        <w:t>I. Общие положения</w:t>
      </w:r>
    </w:p>
    <w:p w:rsidR="003755C6" w:rsidRPr="003755C6" w:rsidRDefault="003755C6" w:rsidP="003755C6">
      <w:pPr>
        <w:pStyle w:val="normacttext"/>
        <w:shd w:val="clear" w:color="auto" w:fill="FFFFFF"/>
        <w:spacing w:before="0" w:beforeAutospacing="0" w:after="0" w:afterAutospacing="0"/>
        <w:ind w:firstLine="300"/>
        <w:jc w:val="both"/>
        <w:textAlignment w:val="baseline"/>
        <w:rPr>
          <w:color w:val="000000"/>
          <w:sz w:val="23"/>
          <w:szCs w:val="23"/>
        </w:rPr>
      </w:pPr>
      <w:r w:rsidRPr="003755C6">
        <w:rPr>
          <w:color w:val="000000"/>
          <w:sz w:val="23"/>
          <w:szCs w:val="23"/>
        </w:rPr>
        <w:t>1.1.</w:t>
      </w:r>
      <w:r w:rsidRPr="003755C6">
        <w:rPr>
          <w:rStyle w:val="a4"/>
          <w:color w:val="000000"/>
          <w:sz w:val="23"/>
          <w:szCs w:val="23"/>
          <w:bdr w:val="none" w:sz="0" w:space="0" w:color="auto" w:frame="1"/>
        </w:rPr>
        <w:t> </w:t>
      </w:r>
      <w:r w:rsidRPr="003755C6">
        <w:rPr>
          <w:color w:val="000000"/>
          <w:sz w:val="23"/>
          <w:szCs w:val="23"/>
        </w:rPr>
        <w:t xml:space="preserve">Настоящее Положение «О порядке </w:t>
      </w:r>
      <w:proofErr w:type="gramStart"/>
      <w:r w:rsidRPr="003755C6">
        <w:rPr>
          <w:color w:val="000000"/>
          <w:sz w:val="23"/>
          <w:szCs w:val="23"/>
        </w:rPr>
        <w:t>обучения</w:t>
      </w:r>
      <w:proofErr w:type="gramEnd"/>
      <w:r w:rsidRPr="003755C6">
        <w:rPr>
          <w:color w:val="000000"/>
          <w:sz w:val="23"/>
          <w:szCs w:val="23"/>
        </w:rPr>
        <w:t xml:space="preserve"> по индивидуальному учебному плану в образовательной организации» (далее – Положение) разработано на основании: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1.1.1. Федерального закона от 29 декабря 2012 г. № 273-ФЗ «Об образовании в Российской Федерации»;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1.1.3. Устава образовательной организации.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3755C6">
        <w:rPr>
          <w:color w:val="000000"/>
          <w:sz w:val="23"/>
          <w:szCs w:val="23"/>
        </w:rPr>
        <w:t>Обучение</w:t>
      </w:r>
      <w:proofErr w:type="gramEnd"/>
      <w:r w:rsidRPr="003755C6">
        <w:rPr>
          <w:color w:val="000000"/>
          <w:sz w:val="23"/>
          <w:szCs w:val="23"/>
        </w:rPr>
        <w:t xml:space="preserve">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1.3. </w:t>
      </w:r>
      <w:proofErr w:type="gramStart"/>
      <w:r w:rsidRPr="003755C6">
        <w:rPr>
          <w:color w:val="000000"/>
          <w:sz w:val="23"/>
          <w:szCs w:val="23"/>
        </w:rPr>
        <w:t>Обучение</w:t>
      </w:r>
      <w:proofErr w:type="gramEnd"/>
      <w:r w:rsidRPr="003755C6">
        <w:rPr>
          <w:color w:val="000000"/>
          <w:sz w:val="23"/>
          <w:szCs w:val="23"/>
        </w:rPr>
        <w:t xml:space="preserve"> по индивидуальному учебному плану может быть организовано для учащихся: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1.3.1. с устойчивой </w:t>
      </w:r>
      <w:proofErr w:type="spellStart"/>
      <w:r w:rsidRPr="003755C6">
        <w:rPr>
          <w:color w:val="000000"/>
          <w:sz w:val="23"/>
          <w:szCs w:val="23"/>
        </w:rPr>
        <w:t>дезадаптацией</w:t>
      </w:r>
      <w:proofErr w:type="spellEnd"/>
      <w:r w:rsidRPr="003755C6">
        <w:rPr>
          <w:color w:val="000000"/>
          <w:sz w:val="23"/>
          <w:szCs w:val="23"/>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1.3.2. с высокой степенью успешности в освоении программ;</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1.3.3. с ограниченными возможностями здоровья;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1.3.4. по иным основаниям.</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1.4. На </w:t>
      </w:r>
      <w:proofErr w:type="gramStart"/>
      <w:r w:rsidRPr="003755C6">
        <w:rPr>
          <w:color w:val="000000"/>
          <w:sz w:val="23"/>
          <w:szCs w:val="23"/>
        </w:rPr>
        <w:t>обучение</w:t>
      </w:r>
      <w:proofErr w:type="gramEnd"/>
      <w:r w:rsidRPr="003755C6">
        <w:rPr>
          <w:color w:val="000000"/>
          <w:sz w:val="23"/>
          <w:szCs w:val="23"/>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1.6. Порядок осуществления </w:t>
      </w:r>
      <w:proofErr w:type="gramStart"/>
      <w:r w:rsidRPr="003755C6">
        <w:rPr>
          <w:color w:val="000000"/>
          <w:sz w:val="23"/>
          <w:szCs w:val="23"/>
        </w:rPr>
        <w:t>обучения</w:t>
      </w:r>
      <w:proofErr w:type="gramEnd"/>
      <w:r w:rsidRPr="003755C6">
        <w:rPr>
          <w:color w:val="000000"/>
          <w:sz w:val="23"/>
          <w:szCs w:val="23"/>
        </w:rPr>
        <w:t xml:space="preserve">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1.7. На </w:t>
      </w:r>
      <w:proofErr w:type="gramStart"/>
      <w:r w:rsidRPr="003755C6">
        <w:rPr>
          <w:color w:val="000000"/>
          <w:sz w:val="23"/>
          <w:szCs w:val="23"/>
        </w:rPr>
        <w:t>обучение</w:t>
      </w:r>
      <w:proofErr w:type="gramEnd"/>
      <w:r w:rsidRPr="003755C6">
        <w:rPr>
          <w:color w:val="000000"/>
          <w:sz w:val="23"/>
          <w:szCs w:val="23"/>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lastRenderedPageBreak/>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3755C6" w:rsidRPr="003755C6" w:rsidRDefault="003755C6" w:rsidP="003755C6">
      <w:pPr>
        <w:pStyle w:val="5"/>
        <w:shd w:val="clear" w:color="auto" w:fill="FFFFFF"/>
        <w:spacing w:before="375" w:after="225"/>
        <w:ind w:firstLine="300"/>
        <w:textAlignment w:val="baseline"/>
        <w:rPr>
          <w:rFonts w:ascii="Times New Roman" w:hAnsi="Times New Roman" w:cs="Times New Roman"/>
          <w:color w:val="000000"/>
          <w:sz w:val="23"/>
          <w:szCs w:val="23"/>
        </w:rPr>
      </w:pPr>
      <w:r w:rsidRPr="003755C6">
        <w:rPr>
          <w:rFonts w:ascii="Times New Roman" w:hAnsi="Times New Roman" w:cs="Times New Roman"/>
          <w:color w:val="000000"/>
          <w:sz w:val="23"/>
          <w:szCs w:val="23"/>
        </w:rPr>
        <w:t xml:space="preserve">II. Перевод на </w:t>
      </w:r>
      <w:proofErr w:type="gramStart"/>
      <w:r w:rsidRPr="003755C6">
        <w:rPr>
          <w:rFonts w:ascii="Times New Roman" w:hAnsi="Times New Roman" w:cs="Times New Roman"/>
          <w:color w:val="000000"/>
          <w:sz w:val="23"/>
          <w:szCs w:val="23"/>
        </w:rPr>
        <w:t>обучение</w:t>
      </w:r>
      <w:proofErr w:type="gramEnd"/>
      <w:r w:rsidRPr="003755C6">
        <w:rPr>
          <w:rFonts w:ascii="Times New Roman" w:hAnsi="Times New Roman" w:cs="Times New Roman"/>
          <w:color w:val="000000"/>
          <w:sz w:val="23"/>
          <w:szCs w:val="23"/>
        </w:rPr>
        <w:t xml:space="preserve"> по индивидуальному учебному плану</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2.1. Индивидуальный учебный план разрабатывается для отдельного обучающегося или группы </w:t>
      </w:r>
      <w:proofErr w:type="gramStart"/>
      <w:r w:rsidRPr="003755C6">
        <w:rPr>
          <w:color w:val="000000"/>
          <w:sz w:val="23"/>
          <w:szCs w:val="23"/>
        </w:rPr>
        <w:t>обучающихся</w:t>
      </w:r>
      <w:proofErr w:type="gramEnd"/>
      <w:r w:rsidRPr="003755C6">
        <w:rPr>
          <w:color w:val="000000"/>
          <w:sz w:val="23"/>
          <w:szCs w:val="23"/>
        </w:rPr>
        <w:t xml:space="preserve"> на основе учебного плана образовательной организации.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3755C6">
        <w:rPr>
          <w:color w:val="000000"/>
          <w:sz w:val="23"/>
          <w:szCs w:val="23"/>
        </w:rPr>
        <w:t>обучении</w:t>
      </w:r>
      <w:proofErr w:type="gramEnd"/>
      <w:r w:rsidRPr="003755C6">
        <w:rPr>
          <w:color w:val="000000"/>
          <w:sz w:val="23"/>
          <w:szCs w:val="23"/>
        </w:rPr>
        <w:t xml:space="preserve"> по индивидуальному учебному плану.</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2.6. Индивидуальный учебный план разрабатывается в соответствии со спецификой и возможностями образовательной организации.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2.8. Перевод на </w:t>
      </w:r>
      <w:proofErr w:type="gramStart"/>
      <w:r w:rsidRPr="003755C6">
        <w:rPr>
          <w:color w:val="000000"/>
          <w:sz w:val="23"/>
          <w:szCs w:val="23"/>
        </w:rPr>
        <w:t>обучение</w:t>
      </w:r>
      <w:proofErr w:type="gramEnd"/>
      <w:r w:rsidRPr="003755C6">
        <w:rPr>
          <w:color w:val="000000"/>
          <w:sz w:val="23"/>
          <w:szCs w:val="23"/>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2.9. </w:t>
      </w:r>
      <w:proofErr w:type="gramStart"/>
      <w:r w:rsidRPr="003755C6">
        <w:rPr>
          <w:color w:val="000000"/>
          <w:sz w:val="23"/>
          <w:szCs w:val="23"/>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2.10. В заявлении указываются срок, на который </w:t>
      </w:r>
      <w:proofErr w:type="gramStart"/>
      <w:r w:rsidRPr="003755C6">
        <w:rPr>
          <w:color w:val="000000"/>
          <w:sz w:val="23"/>
          <w:szCs w:val="23"/>
        </w:rPr>
        <w:t>обучающемуся</w:t>
      </w:r>
      <w:proofErr w:type="gramEnd"/>
      <w:r w:rsidRPr="003755C6">
        <w:rPr>
          <w:color w:val="000000"/>
          <w:sz w:val="23"/>
          <w:szCs w:val="23"/>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3755C6" w:rsidRPr="003755C6" w:rsidRDefault="003755C6" w:rsidP="003755C6">
      <w:pPr>
        <w:pStyle w:val="normacttext"/>
        <w:shd w:val="clear" w:color="auto" w:fill="FFFFFF"/>
        <w:spacing w:before="0" w:beforeAutospacing="0" w:after="0" w:afterAutospacing="0"/>
        <w:ind w:firstLine="300"/>
        <w:jc w:val="both"/>
        <w:textAlignment w:val="baseline"/>
        <w:rPr>
          <w:color w:val="000000"/>
          <w:sz w:val="23"/>
          <w:szCs w:val="23"/>
        </w:rPr>
      </w:pPr>
      <w:r w:rsidRPr="003755C6">
        <w:rPr>
          <w:color w:val="000000"/>
          <w:sz w:val="23"/>
          <w:szCs w:val="23"/>
        </w:rPr>
        <w:t xml:space="preserve">2.11. Заявления о переводе на </w:t>
      </w:r>
      <w:proofErr w:type="gramStart"/>
      <w:r w:rsidRPr="003755C6">
        <w:rPr>
          <w:color w:val="000000"/>
          <w:sz w:val="23"/>
          <w:szCs w:val="23"/>
        </w:rPr>
        <w:t>обучение</w:t>
      </w:r>
      <w:proofErr w:type="gramEnd"/>
      <w:r w:rsidRPr="003755C6">
        <w:rPr>
          <w:color w:val="000000"/>
          <w:sz w:val="23"/>
          <w:szCs w:val="23"/>
        </w:rPr>
        <w:t xml:space="preserve"> по индивидуальному учебному плану принимаются в течение учебного года до 15 мая </w:t>
      </w:r>
      <w:r w:rsidRPr="003755C6">
        <w:rPr>
          <w:rStyle w:val="a6"/>
          <w:color w:val="000000"/>
          <w:sz w:val="23"/>
          <w:szCs w:val="23"/>
          <w:bdr w:val="none" w:sz="0" w:space="0" w:color="auto" w:frame="1"/>
        </w:rPr>
        <w:t>(можно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2.12. </w:t>
      </w:r>
      <w:proofErr w:type="gramStart"/>
      <w:r w:rsidRPr="003755C6">
        <w:rPr>
          <w:color w:val="000000"/>
          <w:sz w:val="23"/>
          <w:szCs w:val="23"/>
        </w:rPr>
        <w:t>Обучение</w:t>
      </w:r>
      <w:proofErr w:type="gramEnd"/>
      <w:r w:rsidRPr="003755C6">
        <w:rPr>
          <w:color w:val="000000"/>
          <w:sz w:val="23"/>
          <w:szCs w:val="23"/>
        </w:rPr>
        <w:t xml:space="preserve"> по индивидуальному учебному плану начинается, как правило, с начала учебного года.</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lastRenderedPageBreak/>
        <w:t xml:space="preserve">2.13. Перевод на </w:t>
      </w:r>
      <w:proofErr w:type="gramStart"/>
      <w:r w:rsidRPr="003755C6">
        <w:rPr>
          <w:color w:val="000000"/>
          <w:sz w:val="23"/>
          <w:szCs w:val="23"/>
        </w:rPr>
        <w:t>обучение</w:t>
      </w:r>
      <w:proofErr w:type="gramEnd"/>
      <w:r w:rsidRPr="003755C6">
        <w:rPr>
          <w:color w:val="000000"/>
          <w:sz w:val="23"/>
          <w:szCs w:val="23"/>
        </w:rPr>
        <w:t xml:space="preserve"> по индивидуальному учебному плану оформляется приказом руководителя образовательной организации.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2.14. Индивидуальный учебный план утверждается решением педагогического совета образовательной организации.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2.15. Организация обучения по индивидуальному учебному плану осуществляется образовательной организацией, в котором обучается </w:t>
      </w:r>
      <w:proofErr w:type="gramStart"/>
      <w:r w:rsidRPr="003755C6">
        <w:rPr>
          <w:color w:val="000000"/>
          <w:sz w:val="23"/>
          <w:szCs w:val="23"/>
        </w:rPr>
        <w:t>данный</w:t>
      </w:r>
      <w:proofErr w:type="gramEnd"/>
      <w:r w:rsidRPr="003755C6">
        <w:rPr>
          <w:color w:val="000000"/>
          <w:sz w:val="23"/>
          <w:szCs w:val="23"/>
        </w:rPr>
        <w:t xml:space="preserve"> обучающийся.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3755C6">
        <w:rPr>
          <w:color w:val="000000"/>
          <w:sz w:val="23"/>
          <w:szCs w:val="23"/>
        </w:rPr>
        <w:t>обучения по предметам</w:t>
      </w:r>
      <w:proofErr w:type="gramEnd"/>
      <w:r w:rsidRPr="003755C6">
        <w:rPr>
          <w:color w:val="000000"/>
          <w:sz w:val="23"/>
          <w:szCs w:val="23"/>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3755C6" w:rsidRPr="003755C6" w:rsidRDefault="003755C6" w:rsidP="003755C6">
      <w:pPr>
        <w:pStyle w:val="5"/>
        <w:shd w:val="clear" w:color="auto" w:fill="FFFFFF"/>
        <w:spacing w:before="375" w:after="225"/>
        <w:ind w:firstLine="300"/>
        <w:textAlignment w:val="baseline"/>
        <w:rPr>
          <w:rFonts w:ascii="Times New Roman" w:hAnsi="Times New Roman" w:cs="Times New Roman"/>
          <w:color w:val="000000"/>
          <w:sz w:val="23"/>
          <w:szCs w:val="23"/>
        </w:rPr>
      </w:pPr>
      <w:r w:rsidRPr="003755C6">
        <w:rPr>
          <w:rFonts w:ascii="Times New Roman" w:hAnsi="Times New Roman" w:cs="Times New Roman"/>
          <w:color w:val="000000"/>
          <w:sz w:val="23"/>
          <w:szCs w:val="23"/>
        </w:rPr>
        <w:t>III. Требования к индивидуальному учебному плану начального общего образования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3.1.1. учебные занятия для углубленного изучения английского языка;</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3.1.2. учебные занятия, обеспечивающие различные интересы </w:t>
      </w:r>
      <w:proofErr w:type="gramStart"/>
      <w:r w:rsidRPr="003755C6">
        <w:rPr>
          <w:color w:val="000000"/>
          <w:sz w:val="23"/>
          <w:szCs w:val="23"/>
        </w:rPr>
        <w:t>обучающихся</w:t>
      </w:r>
      <w:proofErr w:type="gramEnd"/>
      <w:r w:rsidRPr="003755C6">
        <w:rPr>
          <w:color w:val="000000"/>
          <w:sz w:val="23"/>
          <w:szCs w:val="23"/>
        </w:rPr>
        <w:t>, в том числе этнокультурные;</w:t>
      </w:r>
    </w:p>
    <w:p w:rsidR="003755C6" w:rsidRPr="003755C6" w:rsidRDefault="003755C6" w:rsidP="003755C6">
      <w:pPr>
        <w:pStyle w:val="normacttext"/>
        <w:shd w:val="clear" w:color="auto" w:fill="FFFFFF"/>
        <w:spacing w:before="0" w:beforeAutospacing="0" w:after="0" w:afterAutospacing="0"/>
        <w:ind w:firstLine="300"/>
        <w:jc w:val="both"/>
        <w:textAlignment w:val="baseline"/>
        <w:rPr>
          <w:color w:val="000000"/>
          <w:sz w:val="23"/>
          <w:szCs w:val="23"/>
        </w:rPr>
      </w:pPr>
      <w:r w:rsidRPr="003755C6">
        <w:rPr>
          <w:color w:val="000000"/>
          <w:sz w:val="23"/>
          <w:szCs w:val="23"/>
        </w:rPr>
        <w:t>3.1.3. иные учебные предметы</w:t>
      </w:r>
      <w:r w:rsidRPr="003755C6">
        <w:rPr>
          <w:rStyle w:val="a6"/>
          <w:color w:val="000000"/>
          <w:sz w:val="23"/>
          <w:szCs w:val="23"/>
          <w:bdr w:val="none" w:sz="0" w:space="0" w:color="auto" w:frame="1"/>
        </w:rPr>
        <w:t xml:space="preserve"> (с учетом потребностей </w:t>
      </w:r>
      <w:proofErr w:type="gramStart"/>
      <w:r w:rsidRPr="003755C6">
        <w:rPr>
          <w:rStyle w:val="a6"/>
          <w:color w:val="000000"/>
          <w:sz w:val="23"/>
          <w:szCs w:val="23"/>
          <w:bdr w:val="none" w:sz="0" w:space="0" w:color="auto" w:frame="1"/>
        </w:rPr>
        <w:t>обучающегося</w:t>
      </w:r>
      <w:proofErr w:type="gramEnd"/>
      <w:r w:rsidRPr="003755C6">
        <w:rPr>
          <w:rStyle w:val="a6"/>
          <w:color w:val="000000"/>
          <w:sz w:val="23"/>
          <w:szCs w:val="23"/>
          <w:bdr w:val="none" w:sz="0" w:space="0" w:color="auto" w:frame="1"/>
        </w:rPr>
        <w:t xml:space="preserve"> и возможностей образовательной организации).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lastRenderedPageBreak/>
        <w:t>3.6. Количество учебных занятий за 4 учебных года не может составлять менее 2 904 часов и более 3 345 часов.</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3755C6" w:rsidRPr="003755C6" w:rsidRDefault="003755C6" w:rsidP="003755C6">
      <w:pPr>
        <w:pStyle w:val="5"/>
        <w:shd w:val="clear" w:color="auto" w:fill="FFFFFF"/>
        <w:spacing w:before="375" w:after="225"/>
        <w:ind w:firstLine="300"/>
        <w:textAlignment w:val="baseline"/>
        <w:rPr>
          <w:rFonts w:ascii="Times New Roman" w:hAnsi="Times New Roman" w:cs="Times New Roman"/>
          <w:color w:val="000000"/>
          <w:sz w:val="23"/>
          <w:szCs w:val="23"/>
        </w:rPr>
      </w:pPr>
      <w:r w:rsidRPr="003755C6">
        <w:rPr>
          <w:rFonts w:ascii="Times New Roman" w:hAnsi="Times New Roman" w:cs="Times New Roman"/>
          <w:color w:val="000000"/>
          <w:sz w:val="23"/>
          <w:szCs w:val="23"/>
        </w:rPr>
        <w:t>IV. Требования к индивидуальному учебному плану основного общего образования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4.1.1. учебные занятия для углубленного изучения английского языка;</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4.1.2. увеличение учебных часов, отведённых на изучение отдельных предметов обязательной части;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4.1.4. организацию внеурочной деятельности, ориентированную на обеспечение индивидуальных потребностей обучающихся;</w:t>
      </w:r>
    </w:p>
    <w:p w:rsidR="003755C6" w:rsidRPr="003755C6" w:rsidRDefault="003755C6" w:rsidP="003755C6">
      <w:pPr>
        <w:pStyle w:val="normacttext"/>
        <w:shd w:val="clear" w:color="auto" w:fill="FFFFFF"/>
        <w:spacing w:before="0" w:beforeAutospacing="0" w:after="0" w:afterAutospacing="0"/>
        <w:ind w:firstLine="300"/>
        <w:jc w:val="both"/>
        <w:textAlignment w:val="baseline"/>
        <w:rPr>
          <w:color w:val="000000"/>
          <w:sz w:val="23"/>
          <w:szCs w:val="23"/>
        </w:rPr>
      </w:pPr>
      <w:r w:rsidRPr="003755C6">
        <w:rPr>
          <w:color w:val="000000"/>
          <w:sz w:val="23"/>
          <w:szCs w:val="23"/>
        </w:rPr>
        <w:t>4.1.5. иные учебные предметы </w:t>
      </w:r>
      <w:r w:rsidRPr="003755C6">
        <w:rPr>
          <w:rStyle w:val="a6"/>
          <w:color w:val="000000"/>
          <w:sz w:val="23"/>
          <w:szCs w:val="23"/>
          <w:bdr w:val="none" w:sz="0" w:space="0" w:color="auto" w:frame="1"/>
        </w:rPr>
        <w:t xml:space="preserve">(с учетом потребностей </w:t>
      </w:r>
      <w:proofErr w:type="gramStart"/>
      <w:r w:rsidRPr="003755C6">
        <w:rPr>
          <w:rStyle w:val="a6"/>
          <w:color w:val="000000"/>
          <w:sz w:val="23"/>
          <w:szCs w:val="23"/>
          <w:bdr w:val="none" w:sz="0" w:space="0" w:color="auto" w:frame="1"/>
        </w:rPr>
        <w:t>обучающегося</w:t>
      </w:r>
      <w:proofErr w:type="gramEnd"/>
      <w:r w:rsidRPr="003755C6">
        <w:rPr>
          <w:rStyle w:val="a6"/>
          <w:color w:val="000000"/>
          <w:sz w:val="23"/>
          <w:szCs w:val="23"/>
          <w:bdr w:val="none" w:sz="0" w:space="0" w:color="auto" w:frame="1"/>
        </w:rPr>
        <w:t xml:space="preserve"> и возможностей образовательной организации).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4.3. В индивидуальный учебный план основного общего образования входят следующие обязательные предметные области и учебные предметы:</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4.3.1. филология (русский язык, литература, иностранный язык);</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4.3.2. общественно-научные предметы (история, обществознание, география);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4.3.3. математика и информатика (математика, алгебра, геометрия, информатика);</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4.3.4. естественнонаучные предметы (физика, биология, химия);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4.3.5. искусство (изобразительное искусство, музыка);</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4.3.6. технология (технология);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4.3.7. физическая культура и основы безопасности жизнедеятельности (физическая культура, основы безопасности жизнедеятельности).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4.4. Количество учебных занятий за 5 лет не может составлять менее 5 267 часов и более 6 020 часов.</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3755C6" w:rsidRPr="003755C6" w:rsidRDefault="003755C6" w:rsidP="003755C6">
      <w:pPr>
        <w:pStyle w:val="5"/>
        <w:shd w:val="clear" w:color="auto" w:fill="FFFFFF"/>
        <w:spacing w:before="375" w:after="225"/>
        <w:ind w:firstLine="300"/>
        <w:textAlignment w:val="baseline"/>
        <w:rPr>
          <w:rFonts w:ascii="Times New Roman" w:hAnsi="Times New Roman" w:cs="Times New Roman"/>
          <w:color w:val="000000"/>
          <w:sz w:val="23"/>
          <w:szCs w:val="23"/>
        </w:rPr>
      </w:pPr>
      <w:r w:rsidRPr="003755C6">
        <w:rPr>
          <w:rFonts w:ascii="Times New Roman" w:hAnsi="Times New Roman" w:cs="Times New Roman"/>
          <w:color w:val="000000"/>
          <w:sz w:val="23"/>
          <w:szCs w:val="23"/>
        </w:rPr>
        <w:lastRenderedPageBreak/>
        <w:t>V. Требования к индивидуальному учебному плану среднего общего образования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sidRPr="003755C6">
        <w:rPr>
          <w:color w:val="000000"/>
          <w:sz w:val="23"/>
          <w:szCs w:val="23"/>
        </w:rP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5.2. Остальные учебные предметы на базовом уровне включаются в индивидуальный учебный план по выбору.</w:t>
      </w:r>
    </w:p>
    <w:p w:rsidR="003755C6" w:rsidRPr="003755C6" w:rsidRDefault="003755C6" w:rsidP="003755C6">
      <w:pPr>
        <w:pStyle w:val="5"/>
        <w:shd w:val="clear" w:color="auto" w:fill="FFFFFF"/>
        <w:spacing w:before="375" w:after="225"/>
        <w:ind w:firstLine="300"/>
        <w:textAlignment w:val="baseline"/>
        <w:rPr>
          <w:rFonts w:ascii="Times New Roman" w:hAnsi="Times New Roman" w:cs="Times New Roman"/>
          <w:color w:val="000000"/>
          <w:sz w:val="23"/>
          <w:szCs w:val="23"/>
        </w:rPr>
      </w:pPr>
      <w:r w:rsidRPr="003755C6">
        <w:rPr>
          <w:rFonts w:ascii="Times New Roman" w:hAnsi="Times New Roman" w:cs="Times New Roman"/>
          <w:color w:val="000000"/>
          <w:sz w:val="23"/>
          <w:szCs w:val="23"/>
        </w:rPr>
        <w:t>VI. Необходимые условия для реализации учебного плана</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6.1. Для составления индивидуального учебного плана следует:</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6.1.1. включить в учебный план обязательные учебные предметы на базовом уровне (инвариантная часть федерального компонента);</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6.1.2. в учебный план также могут быть включены другие учебные предметы на базовом уровне (из вариативной части федерального компонента);</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6.1.3. включить в учебный план региональный компонент;</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6.2.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3755C6" w:rsidRPr="003755C6" w:rsidRDefault="003755C6" w:rsidP="003755C6">
      <w:pPr>
        <w:pStyle w:val="5"/>
        <w:shd w:val="clear" w:color="auto" w:fill="FFFFFF"/>
        <w:spacing w:before="375" w:after="225"/>
        <w:ind w:firstLine="300"/>
        <w:textAlignment w:val="baseline"/>
        <w:rPr>
          <w:rFonts w:ascii="Times New Roman" w:hAnsi="Times New Roman" w:cs="Times New Roman"/>
          <w:color w:val="000000"/>
          <w:sz w:val="23"/>
          <w:szCs w:val="23"/>
        </w:rPr>
      </w:pPr>
      <w:r w:rsidRPr="003755C6">
        <w:rPr>
          <w:rFonts w:ascii="Times New Roman" w:hAnsi="Times New Roman" w:cs="Times New Roman"/>
          <w:color w:val="000000"/>
          <w:sz w:val="23"/>
          <w:szCs w:val="23"/>
        </w:rPr>
        <w:t>VII. Сроки работы по индивидуальному учебному плану</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7.2. </w:t>
      </w:r>
      <w:proofErr w:type="gramStart"/>
      <w:r w:rsidRPr="003755C6">
        <w:rPr>
          <w:color w:val="000000"/>
          <w:sz w:val="23"/>
          <w:szCs w:val="23"/>
        </w:rPr>
        <w:t>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roofErr w:type="gramEnd"/>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7.3. </w:t>
      </w:r>
      <w:proofErr w:type="gramStart"/>
      <w:r w:rsidRPr="003755C6">
        <w:rPr>
          <w:color w:val="000000"/>
          <w:sz w:val="23"/>
          <w:szCs w:val="23"/>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roofErr w:type="gramEnd"/>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3755C6" w:rsidRPr="003755C6" w:rsidRDefault="003755C6" w:rsidP="003755C6">
      <w:pPr>
        <w:pStyle w:val="5"/>
        <w:shd w:val="clear" w:color="auto" w:fill="FFFFFF"/>
        <w:spacing w:before="375" w:after="225"/>
        <w:ind w:firstLine="300"/>
        <w:textAlignment w:val="baseline"/>
        <w:rPr>
          <w:rFonts w:ascii="Times New Roman" w:hAnsi="Times New Roman" w:cs="Times New Roman"/>
          <w:color w:val="000000"/>
          <w:sz w:val="23"/>
          <w:szCs w:val="23"/>
        </w:rPr>
      </w:pPr>
      <w:r w:rsidRPr="003755C6">
        <w:rPr>
          <w:rFonts w:ascii="Times New Roman" w:hAnsi="Times New Roman" w:cs="Times New Roman"/>
          <w:color w:val="000000"/>
          <w:sz w:val="23"/>
          <w:szCs w:val="23"/>
        </w:rPr>
        <w:t>VIII. Контроль исполнения индивидуального учебного плана</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8.1. Образовательная организация осуществляет </w:t>
      </w:r>
      <w:proofErr w:type="gramStart"/>
      <w:r w:rsidRPr="003755C6">
        <w:rPr>
          <w:color w:val="000000"/>
          <w:sz w:val="23"/>
          <w:szCs w:val="23"/>
        </w:rPr>
        <w:t>контроль за</w:t>
      </w:r>
      <w:proofErr w:type="gramEnd"/>
      <w:r w:rsidRPr="003755C6">
        <w:rPr>
          <w:color w:val="000000"/>
          <w:sz w:val="23"/>
          <w:szCs w:val="23"/>
        </w:rPr>
        <w:t xml:space="preserve"> освоением общеобразовательных программ учащимися, перешедшими на обучение по индивидуальному учебному плану.</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8.2. Текущий контроль успеваемости и промежуточная аттестация </w:t>
      </w:r>
      <w:proofErr w:type="gramStart"/>
      <w:r w:rsidRPr="003755C6">
        <w:rPr>
          <w:color w:val="000000"/>
          <w:sz w:val="23"/>
          <w:szCs w:val="23"/>
        </w:rPr>
        <w:t>обучающихся</w:t>
      </w:r>
      <w:proofErr w:type="gramEnd"/>
      <w:r w:rsidRPr="003755C6">
        <w:rPr>
          <w:color w:val="000000"/>
          <w:sz w:val="23"/>
          <w:szCs w:val="23"/>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3755C6" w:rsidRPr="003755C6" w:rsidRDefault="003755C6" w:rsidP="003755C6">
      <w:pPr>
        <w:pStyle w:val="5"/>
        <w:shd w:val="clear" w:color="auto" w:fill="FFFFFF"/>
        <w:spacing w:before="375" w:after="225"/>
        <w:ind w:firstLine="300"/>
        <w:textAlignment w:val="baseline"/>
        <w:rPr>
          <w:rFonts w:ascii="Times New Roman" w:hAnsi="Times New Roman" w:cs="Times New Roman"/>
          <w:color w:val="000000"/>
          <w:sz w:val="23"/>
          <w:szCs w:val="23"/>
        </w:rPr>
      </w:pPr>
      <w:r w:rsidRPr="003755C6">
        <w:rPr>
          <w:rFonts w:ascii="Times New Roman" w:hAnsi="Times New Roman" w:cs="Times New Roman"/>
          <w:color w:val="000000"/>
          <w:sz w:val="23"/>
          <w:szCs w:val="23"/>
        </w:rPr>
        <w:lastRenderedPageBreak/>
        <w:t xml:space="preserve">IX. Государственная итоговая аттестация </w:t>
      </w:r>
      <w:proofErr w:type="gramStart"/>
      <w:r w:rsidRPr="003755C6">
        <w:rPr>
          <w:rFonts w:ascii="Times New Roman" w:hAnsi="Times New Roman" w:cs="Times New Roman"/>
          <w:color w:val="000000"/>
          <w:sz w:val="23"/>
          <w:szCs w:val="23"/>
        </w:rPr>
        <w:t>обучающихся</w:t>
      </w:r>
      <w:proofErr w:type="gramEnd"/>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9.1. Государственная итоговая аттестация </w:t>
      </w:r>
      <w:proofErr w:type="gramStart"/>
      <w:r w:rsidRPr="003755C6">
        <w:rPr>
          <w:color w:val="000000"/>
          <w:sz w:val="23"/>
          <w:szCs w:val="23"/>
        </w:rPr>
        <w:t>обучающихся</w:t>
      </w:r>
      <w:proofErr w:type="gramEnd"/>
      <w:r w:rsidRPr="003755C6">
        <w:rPr>
          <w:color w:val="000000"/>
          <w:sz w:val="23"/>
          <w:szCs w:val="23"/>
        </w:rPr>
        <w:t>, переведенных на обучение по индивидуальному учебному плану, осуществляется в соответствии с действующим законодательством.</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755C6" w:rsidRPr="003755C6" w:rsidRDefault="003755C6" w:rsidP="003755C6">
      <w:pPr>
        <w:pStyle w:val="5"/>
        <w:shd w:val="clear" w:color="auto" w:fill="FFFFFF"/>
        <w:spacing w:before="375" w:after="225"/>
        <w:ind w:firstLine="300"/>
        <w:textAlignment w:val="baseline"/>
        <w:rPr>
          <w:rFonts w:ascii="Times New Roman" w:hAnsi="Times New Roman" w:cs="Times New Roman"/>
          <w:color w:val="000000"/>
          <w:sz w:val="23"/>
          <w:szCs w:val="23"/>
        </w:rPr>
      </w:pPr>
      <w:r w:rsidRPr="003755C6">
        <w:rPr>
          <w:rFonts w:ascii="Times New Roman" w:hAnsi="Times New Roman" w:cs="Times New Roman"/>
          <w:color w:val="000000"/>
          <w:sz w:val="23"/>
          <w:szCs w:val="23"/>
        </w:rPr>
        <w:t>X. Финансовое обеспечение и материально-техническое оснащение</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Pr="003755C6">
        <w:rPr>
          <w:color w:val="000000"/>
          <w:sz w:val="23"/>
          <w:szCs w:val="23"/>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Pr="003755C6">
        <w:rPr>
          <w:color w:val="000000"/>
          <w:sz w:val="23"/>
          <w:szCs w:val="23"/>
        </w:rPr>
        <w:t xml:space="preserve"> федеральных государственных образовательных стандартов.</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3755C6" w:rsidRPr="003755C6" w:rsidRDefault="003755C6" w:rsidP="003755C6">
      <w:pPr>
        <w:pStyle w:val="5"/>
        <w:shd w:val="clear" w:color="auto" w:fill="FFFFFF"/>
        <w:spacing w:before="375" w:after="225"/>
        <w:ind w:firstLine="300"/>
        <w:textAlignment w:val="baseline"/>
        <w:rPr>
          <w:rFonts w:ascii="Times New Roman" w:hAnsi="Times New Roman" w:cs="Times New Roman"/>
          <w:color w:val="000000"/>
          <w:sz w:val="23"/>
          <w:szCs w:val="23"/>
        </w:rPr>
      </w:pPr>
      <w:r w:rsidRPr="003755C6">
        <w:rPr>
          <w:rFonts w:ascii="Times New Roman" w:hAnsi="Times New Roman" w:cs="Times New Roman"/>
          <w:color w:val="000000"/>
          <w:sz w:val="23"/>
          <w:szCs w:val="23"/>
        </w:rPr>
        <w:t>XI. Порядок управления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11.1. В компетенцию администрации образовательной организации входит:</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11.1.1. разработка положения об организации </w:t>
      </w:r>
      <w:proofErr w:type="gramStart"/>
      <w:r w:rsidRPr="003755C6">
        <w:rPr>
          <w:color w:val="000000"/>
          <w:sz w:val="23"/>
          <w:szCs w:val="23"/>
        </w:rPr>
        <w:t>обучения</w:t>
      </w:r>
      <w:proofErr w:type="gramEnd"/>
      <w:r w:rsidRPr="003755C6">
        <w:rPr>
          <w:color w:val="000000"/>
          <w:sz w:val="23"/>
          <w:szCs w:val="23"/>
        </w:rPr>
        <w:t xml:space="preserve"> по индивидуальному  учебному плану;</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11.1.2. предоставление в недельный срок в орган управления в сфере образования об организации </w:t>
      </w:r>
      <w:proofErr w:type="gramStart"/>
      <w:r w:rsidRPr="003755C6">
        <w:rPr>
          <w:color w:val="000000"/>
          <w:sz w:val="23"/>
          <w:szCs w:val="23"/>
        </w:rPr>
        <w:t>обучения</w:t>
      </w:r>
      <w:proofErr w:type="gramEnd"/>
      <w:r w:rsidRPr="003755C6">
        <w:rPr>
          <w:color w:val="000000"/>
          <w:sz w:val="23"/>
          <w:szCs w:val="23"/>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11.1.3. обеспечение своевременного подбора учителей, проведение экспертизы учебных программ и контроль их выполнения;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11.1.4. контроль своевременного проведения занятий, консультаций, посещения  занятий учащимися, ведения журнала учета </w:t>
      </w:r>
      <w:proofErr w:type="gramStart"/>
      <w:r w:rsidRPr="003755C6">
        <w:rPr>
          <w:color w:val="000000"/>
          <w:sz w:val="23"/>
          <w:szCs w:val="23"/>
        </w:rPr>
        <w:t>обучения</w:t>
      </w:r>
      <w:proofErr w:type="gramEnd"/>
      <w:r w:rsidRPr="003755C6">
        <w:rPr>
          <w:color w:val="000000"/>
          <w:sz w:val="23"/>
          <w:szCs w:val="23"/>
        </w:rPr>
        <w:t xml:space="preserve"> по индивидуальному учебному плану не реже 1 раза в четверть.</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11.2. При организации </w:t>
      </w:r>
      <w:proofErr w:type="gramStart"/>
      <w:r w:rsidRPr="003755C6">
        <w:rPr>
          <w:color w:val="000000"/>
          <w:sz w:val="23"/>
          <w:szCs w:val="23"/>
        </w:rPr>
        <w:t>обучения</w:t>
      </w:r>
      <w:proofErr w:type="gramEnd"/>
      <w:r w:rsidRPr="003755C6">
        <w:rPr>
          <w:color w:val="000000"/>
          <w:sz w:val="23"/>
          <w:szCs w:val="23"/>
        </w:rPr>
        <w:t xml:space="preserve"> по индивидуальному учебному плану образовательная организация имеет следующие документы:</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11.2.1. заявление родителей (законных представителей) обучающихся;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11.2.2. решение педагогического совета образовательной организации;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11.2.3. приказ органа управления образованием о переходе обучающегося на </w:t>
      </w:r>
      <w:proofErr w:type="gramStart"/>
      <w:r w:rsidRPr="003755C6">
        <w:rPr>
          <w:color w:val="000000"/>
          <w:sz w:val="23"/>
          <w:szCs w:val="23"/>
        </w:rPr>
        <w:t>обучение</w:t>
      </w:r>
      <w:proofErr w:type="gramEnd"/>
      <w:r w:rsidRPr="003755C6">
        <w:rPr>
          <w:color w:val="000000"/>
          <w:sz w:val="23"/>
          <w:szCs w:val="23"/>
        </w:rPr>
        <w:t xml:space="preserve"> по индивидуальному учебному плану;</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11.2.4. приказ руководителя образовательной организации;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 xml:space="preserve">11.2.6. журнал учета </w:t>
      </w:r>
      <w:proofErr w:type="gramStart"/>
      <w:r w:rsidRPr="003755C6">
        <w:rPr>
          <w:color w:val="000000"/>
          <w:sz w:val="23"/>
          <w:szCs w:val="23"/>
        </w:rPr>
        <w:t>обучения</w:t>
      </w:r>
      <w:proofErr w:type="gramEnd"/>
      <w:r w:rsidRPr="003755C6">
        <w:rPr>
          <w:color w:val="000000"/>
          <w:sz w:val="23"/>
          <w:szCs w:val="23"/>
        </w:rPr>
        <w:t xml:space="preserve"> по индивидуальному  учебному плану.</w:t>
      </w:r>
    </w:p>
    <w:p w:rsidR="003755C6" w:rsidRPr="003755C6" w:rsidRDefault="003755C6" w:rsidP="003755C6">
      <w:pPr>
        <w:pStyle w:val="5"/>
        <w:shd w:val="clear" w:color="auto" w:fill="FFFFFF"/>
        <w:spacing w:before="375" w:after="225"/>
        <w:ind w:firstLine="300"/>
        <w:textAlignment w:val="baseline"/>
        <w:rPr>
          <w:rFonts w:ascii="Times New Roman" w:hAnsi="Times New Roman" w:cs="Times New Roman"/>
          <w:color w:val="000000"/>
          <w:sz w:val="23"/>
          <w:szCs w:val="23"/>
        </w:rPr>
      </w:pPr>
      <w:r w:rsidRPr="003755C6">
        <w:rPr>
          <w:rFonts w:ascii="Times New Roman" w:hAnsi="Times New Roman" w:cs="Times New Roman"/>
          <w:color w:val="000000"/>
          <w:sz w:val="23"/>
          <w:szCs w:val="23"/>
        </w:rPr>
        <w:lastRenderedPageBreak/>
        <w:t>XII. Порядок принятия и срок действия Положения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12.2. Настоящее Положение принимается на неопределенный срок и вступает в силу с момента его утверждения.</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3755C6" w:rsidRPr="003755C6" w:rsidRDefault="003755C6" w:rsidP="003755C6">
      <w:pPr>
        <w:pStyle w:val="normacttext"/>
        <w:shd w:val="clear" w:color="auto" w:fill="FFFFFF"/>
        <w:spacing w:before="75" w:beforeAutospacing="0" w:after="75" w:afterAutospacing="0"/>
        <w:ind w:firstLine="300"/>
        <w:jc w:val="both"/>
        <w:textAlignment w:val="baseline"/>
        <w:rPr>
          <w:color w:val="000000"/>
          <w:sz w:val="23"/>
          <w:szCs w:val="23"/>
        </w:rPr>
      </w:pPr>
      <w:r w:rsidRPr="003755C6">
        <w:rPr>
          <w:color w:val="000000"/>
          <w:sz w:val="23"/>
          <w:szCs w:val="23"/>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FB4C8B" w:rsidRPr="003755C6" w:rsidRDefault="00FB4C8B" w:rsidP="00EC0F07">
      <w:pPr>
        <w:spacing w:after="0" w:line="240" w:lineRule="auto"/>
        <w:jc w:val="both"/>
        <w:rPr>
          <w:rFonts w:ascii="Times New Roman" w:eastAsia="Times New Roman" w:hAnsi="Times New Roman" w:cs="Times New Roman"/>
          <w:sz w:val="24"/>
          <w:szCs w:val="24"/>
        </w:rPr>
      </w:pPr>
      <w:r w:rsidRPr="003755C6">
        <w:rPr>
          <w:rFonts w:ascii="Times New Roman" w:eastAsia="Times New Roman" w:hAnsi="Times New Roman" w:cs="Times New Roman"/>
          <w:sz w:val="24"/>
          <w:szCs w:val="24"/>
        </w:rPr>
        <w:t> </w:t>
      </w:r>
    </w:p>
    <w:p w:rsidR="00FB4C8B" w:rsidRPr="003755C6" w:rsidRDefault="00FB4C8B" w:rsidP="00EC0F07">
      <w:pPr>
        <w:spacing w:after="0" w:line="240" w:lineRule="auto"/>
        <w:jc w:val="both"/>
        <w:rPr>
          <w:rFonts w:ascii="Times New Roman" w:hAnsi="Times New Roman" w:cs="Times New Roman"/>
          <w:sz w:val="24"/>
          <w:szCs w:val="24"/>
        </w:rPr>
      </w:pPr>
    </w:p>
    <w:p w:rsidR="00D12460" w:rsidRPr="003755C6" w:rsidRDefault="00D12460" w:rsidP="00EC0F07">
      <w:pPr>
        <w:spacing w:after="0" w:line="240" w:lineRule="auto"/>
        <w:jc w:val="both"/>
        <w:rPr>
          <w:rFonts w:ascii="Times New Roman" w:hAnsi="Times New Roman" w:cs="Times New Roman"/>
          <w:sz w:val="24"/>
          <w:szCs w:val="24"/>
        </w:rPr>
      </w:pPr>
    </w:p>
    <w:sectPr w:rsidR="00D12460" w:rsidRPr="003755C6" w:rsidSect="00EE3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80EBA"/>
    <w:multiLevelType w:val="multilevel"/>
    <w:tmpl w:val="5838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A218D4"/>
    <w:multiLevelType w:val="multilevel"/>
    <w:tmpl w:val="6B72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8B"/>
    <w:rsid w:val="0005436A"/>
    <w:rsid w:val="001105C0"/>
    <w:rsid w:val="00282C9E"/>
    <w:rsid w:val="002D09A2"/>
    <w:rsid w:val="002D4FDE"/>
    <w:rsid w:val="003755C6"/>
    <w:rsid w:val="00475505"/>
    <w:rsid w:val="00562E59"/>
    <w:rsid w:val="00901633"/>
    <w:rsid w:val="00991A76"/>
    <w:rsid w:val="00A05769"/>
    <w:rsid w:val="00D12460"/>
    <w:rsid w:val="00DB68E9"/>
    <w:rsid w:val="00E95ECB"/>
    <w:rsid w:val="00EC0F07"/>
    <w:rsid w:val="00FB4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105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755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755C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4C8B"/>
    <w:pPr>
      <w:spacing w:after="0" w:line="240" w:lineRule="auto"/>
    </w:pPr>
    <w:rPr>
      <w:rFonts w:eastAsiaTheme="minorHAnsi"/>
      <w:lang w:eastAsia="en-US"/>
    </w:rPr>
  </w:style>
  <w:style w:type="character" w:styleId="a4">
    <w:name w:val="Strong"/>
    <w:uiPriority w:val="22"/>
    <w:qFormat/>
    <w:rsid w:val="00FB4C8B"/>
    <w:rPr>
      <w:b/>
      <w:bCs/>
    </w:rPr>
  </w:style>
  <w:style w:type="paragraph" w:styleId="a5">
    <w:name w:val="Normal (Web)"/>
    <w:basedOn w:val="a"/>
    <w:unhideWhenUsed/>
    <w:rsid w:val="00DB68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1105C0"/>
    <w:rPr>
      <w:rFonts w:ascii="Times New Roman" w:eastAsia="Times New Roman" w:hAnsi="Times New Roman" w:cs="Times New Roman"/>
      <w:b/>
      <w:bCs/>
      <w:kern w:val="36"/>
      <w:sz w:val="48"/>
      <w:szCs w:val="48"/>
    </w:rPr>
  </w:style>
  <w:style w:type="paragraph" w:styleId="3">
    <w:name w:val="Body Text Indent 3"/>
    <w:basedOn w:val="a"/>
    <w:link w:val="30"/>
    <w:rsid w:val="001105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rsid w:val="001105C0"/>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3755C6"/>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3755C6"/>
    <w:rPr>
      <w:rFonts w:asciiTheme="majorHAnsi" w:eastAsiaTheme="majorEastAsia" w:hAnsiTheme="majorHAnsi" w:cstheme="majorBidi"/>
      <w:color w:val="243F60" w:themeColor="accent1" w:themeShade="7F"/>
    </w:rPr>
  </w:style>
  <w:style w:type="paragraph" w:customStyle="1" w:styleId="normacttext">
    <w:name w:val="norm_act_text"/>
    <w:basedOn w:val="a"/>
    <w:rsid w:val="003755C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3755C6"/>
    <w:rPr>
      <w:i/>
      <w:iCs/>
    </w:rPr>
  </w:style>
  <w:style w:type="paragraph" w:styleId="a7">
    <w:name w:val="Balloon Text"/>
    <w:basedOn w:val="a"/>
    <w:link w:val="a8"/>
    <w:uiPriority w:val="99"/>
    <w:semiHidden/>
    <w:unhideWhenUsed/>
    <w:rsid w:val="00A057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57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105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755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755C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4C8B"/>
    <w:pPr>
      <w:spacing w:after="0" w:line="240" w:lineRule="auto"/>
    </w:pPr>
    <w:rPr>
      <w:rFonts w:eastAsiaTheme="minorHAnsi"/>
      <w:lang w:eastAsia="en-US"/>
    </w:rPr>
  </w:style>
  <w:style w:type="character" w:styleId="a4">
    <w:name w:val="Strong"/>
    <w:uiPriority w:val="22"/>
    <w:qFormat/>
    <w:rsid w:val="00FB4C8B"/>
    <w:rPr>
      <w:b/>
      <w:bCs/>
    </w:rPr>
  </w:style>
  <w:style w:type="paragraph" w:styleId="a5">
    <w:name w:val="Normal (Web)"/>
    <w:basedOn w:val="a"/>
    <w:unhideWhenUsed/>
    <w:rsid w:val="00DB68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1105C0"/>
    <w:rPr>
      <w:rFonts w:ascii="Times New Roman" w:eastAsia="Times New Roman" w:hAnsi="Times New Roman" w:cs="Times New Roman"/>
      <w:b/>
      <w:bCs/>
      <w:kern w:val="36"/>
      <w:sz w:val="48"/>
      <w:szCs w:val="48"/>
    </w:rPr>
  </w:style>
  <w:style w:type="paragraph" w:styleId="3">
    <w:name w:val="Body Text Indent 3"/>
    <w:basedOn w:val="a"/>
    <w:link w:val="30"/>
    <w:rsid w:val="001105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rsid w:val="001105C0"/>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3755C6"/>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3755C6"/>
    <w:rPr>
      <w:rFonts w:asciiTheme="majorHAnsi" w:eastAsiaTheme="majorEastAsia" w:hAnsiTheme="majorHAnsi" w:cstheme="majorBidi"/>
      <w:color w:val="243F60" w:themeColor="accent1" w:themeShade="7F"/>
    </w:rPr>
  </w:style>
  <w:style w:type="paragraph" w:customStyle="1" w:styleId="normacttext">
    <w:name w:val="norm_act_text"/>
    <w:basedOn w:val="a"/>
    <w:rsid w:val="003755C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3755C6"/>
    <w:rPr>
      <w:i/>
      <w:iCs/>
    </w:rPr>
  </w:style>
  <w:style w:type="paragraph" w:styleId="a7">
    <w:name w:val="Balloon Text"/>
    <w:basedOn w:val="a"/>
    <w:link w:val="a8"/>
    <w:uiPriority w:val="99"/>
    <w:semiHidden/>
    <w:unhideWhenUsed/>
    <w:rsid w:val="00A057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5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4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2731</Words>
  <Characters>15569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Админ</cp:lastModifiedBy>
  <cp:revision>3</cp:revision>
  <cp:lastPrinted>2017-11-27T08:42:00Z</cp:lastPrinted>
  <dcterms:created xsi:type="dcterms:W3CDTF">2017-11-27T08:48:00Z</dcterms:created>
  <dcterms:modified xsi:type="dcterms:W3CDTF">2017-12-22T10:56:00Z</dcterms:modified>
</cp:coreProperties>
</file>