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DF2" w:rsidRDefault="00D26DF2">
      <w:pPr>
        <w:spacing w:after="20" w:line="259" w:lineRule="auto"/>
        <w:ind w:left="0" w:right="0" w:firstLine="0"/>
        <w:jc w:val="left"/>
      </w:pPr>
    </w:p>
    <w:p w:rsidR="009F6423" w:rsidRDefault="00074466">
      <w:pPr>
        <w:spacing w:after="0" w:line="259" w:lineRule="auto"/>
        <w:ind w:left="145" w:right="0"/>
        <w:jc w:val="center"/>
        <w:rPr>
          <w:b/>
        </w:rPr>
      </w:pPr>
      <w:bookmarkStart w:id="0" w:name="_GoBack"/>
      <w:bookmarkEnd w:id="0"/>
      <w:r w:rsidRPr="00074466">
        <w:rPr>
          <w:b/>
          <w:noProof/>
        </w:rPr>
        <w:drawing>
          <wp:inline distT="0" distB="0" distL="0" distR="0">
            <wp:extent cx="6035040" cy="8305576"/>
            <wp:effectExtent l="0" t="0" r="3810" b="635"/>
            <wp:docPr id="1" name="Рисунок 1" descr="D: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830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423" w:rsidRDefault="009F6423">
      <w:pPr>
        <w:spacing w:after="0" w:line="259" w:lineRule="auto"/>
        <w:ind w:left="145" w:right="0"/>
        <w:jc w:val="center"/>
        <w:rPr>
          <w:b/>
        </w:rPr>
      </w:pPr>
    </w:p>
    <w:p w:rsidR="00074466" w:rsidRDefault="00074466">
      <w:pPr>
        <w:spacing w:after="0" w:line="259" w:lineRule="auto"/>
        <w:ind w:left="145" w:right="0"/>
        <w:jc w:val="center"/>
        <w:rPr>
          <w:b/>
        </w:rPr>
      </w:pPr>
    </w:p>
    <w:p w:rsidR="00074466" w:rsidRDefault="00074466">
      <w:pPr>
        <w:spacing w:after="0" w:line="259" w:lineRule="auto"/>
        <w:ind w:left="145" w:right="0"/>
        <w:jc w:val="center"/>
        <w:rPr>
          <w:b/>
        </w:rPr>
      </w:pPr>
    </w:p>
    <w:p w:rsidR="00D26DF2" w:rsidRDefault="00A24CD4">
      <w:pPr>
        <w:spacing w:after="0" w:line="259" w:lineRule="auto"/>
        <w:ind w:left="145" w:right="0"/>
        <w:jc w:val="center"/>
      </w:pPr>
      <w:r>
        <w:rPr>
          <w:b/>
        </w:rPr>
        <w:t xml:space="preserve">ПОЯСНИТЕЛЬНАЯ ЗАПИСКА </w:t>
      </w:r>
    </w:p>
    <w:p w:rsidR="00D26DF2" w:rsidRDefault="00A24CD4">
      <w:pPr>
        <w:spacing w:after="30" w:line="259" w:lineRule="auto"/>
        <w:ind w:left="206" w:right="0" w:firstLine="0"/>
        <w:jc w:val="center"/>
      </w:pPr>
      <w:r>
        <w:rPr>
          <w:b/>
        </w:rPr>
        <w:t xml:space="preserve"> </w:t>
      </w:r>
    </w:p>
    <w:p w:rsidR="00D26DF2" w:rsidRDefault="00A24CD4">
      <w:pPr>
        <w:spacing w:after="70" w:line="270" w:lineRule="auto"/>
        <w:ind w:left="137" w:right="0"/>
        <w:jc w:val="left"/>
      </w:pPr>
      <w:r>
        <w:rPr>
          <w:b/>
        </w:rPr>
        <w:t xml:space="preserve">Описание предмета, дисциплины которому посвящена программа </w:t>
      </w:r>
    </w:p>
    <w:p w:rsidR="00D26DF2" w:rsidRDefault="00A24CD4">
      <w:pPr>
        <w:spacing w:after="0" w:line="259" w:lineRule="auto"/>
        <w:ind w:left="142" w:right="0" w:firstLine="0"/>
        <w:jc w:val="left"/>
      </w:pPr>
      <w:r>
        <w:rPr>
          <w:b/>
          <w:sz w:val="40"/>
        </w:rPr>
        <w:t xml:space="preserve"> </w:t>
      </w:r>
    </w:p>
    <w:p w:rsidR="00D26DF2" w:rsidRDefault="00A24CD4">
      <w:pPr>
        <w:ind w:left="137" w:right="0"/>
      </w:pPr>
      <w:r>
        <w:t xml:space="preserve">Программа дополнительного образования детей «Я, сумею» - это совместная деятельность; сотворчество, которое помогает детям с ограниченными возможностями здоровья вхождению в социум. В процессе подобной деятельности формируется то, что современная наука называет </w:t>
      </w:r>
      <w:proofErr w:type="spellStart"/>
      <w:r>
        <w:rPr>
          <w:i/>
        </w:rPr>
        <w:t>отношенческим</w:t>
      </w:r>
      <w:proofErr w:type="spellEnd"/>
      <w:r>
        <w:rPr>
          <w:i/>
        </w:rPr>
        <w:t xml:space="preserve"> результатом.</w:t>
      </w:r>
      <w:r>
        <w:t xml:space="preserve"> Важно, чтобы нуждающиеся в помощи, верили в свои возможности и реализовывали их, а те, кто способны помочь, понимали, что важны не слова жалости, а «отношения на равных» и реальная помощь, основанная на уважении к человеку. </w:t>
      </w:r>
    </w:p>
    <w:p w:rsidR="00D26DF2" w:rsidRDefault="00A24CD4">
      <w:pPr>
        <w:spacing w:after="14" w:line="268" w:lineRule="auto"/>
        <w:ind w:left="137" w:right="0"/>
        <w:jc w:val="left"/>
      </w:pPr>
      <w:r>
        <w:rPr>
          <w:i/>
        </w:rPr>
        <w:t>Новизна программы:</w:t>
      </w:r>
      <w:r>
        <w:t xml:space="preserve"> </w:t>
      </w:r>
    </w:p>
    <w:p w:rsidR="00D26DF2" w:rsidRDefault="00A24CD4">
      <w:pPr>
        <w:ind w:left="137" w:right="0"/>
      </w:pPr>
      <w:r>
        <w:t xml:space="preserve">Программа «Я, сумею» опирается на принципы - доступности, здоровье сбережения, наглядности, активности и направлена на творческую реабилитацию детей с ограниченными возможностями здоровья. Творческая реабилитация - это специализированная форма психотерапии, основанная на искусстве, в первую очередь декоративно - прикладному творческой деятельности. Основная цель данного подхода состоит в гармонизации развития личности через развитие способности самовыражения и самопознания. </w:t>
      </w:r>
    </w:p>
    <w:p w:rsidR="00D26DF2" w:rsidRDefault="00A24CD4">
      <w:pPr>
        <w:ind w:left="137" w:right="0"/>
      </w:pPr>
      <w:r>
        <w:t xml:space="preserve">Вполне очевидно, что дети, имеющие инвалидность, так же способны и талантливы, как и обычные дети. Они нуждаются лишь в том, чтобы им дали возможность проявить свои возможности и оказали поддержку – как педагоги, так и семья, в которой они воспитываются. </w:t>
      </w:r>
    </w:p>
    <w:p w:rsidR="00D26DF2" w:rsidRDefault="00A24CD4">
      <w:pPr>
        <w:ind w:left="137" w:right="0"/>
      </w:pPr>
      <w:r>
        <w:t xml:space="preserve">Необходимо помнить, что дети-инвалиды – это дети «особой заботы». Пережив незабываемый, счастливый опыт творчества, ребенок не останется прежним. Эмоциональная память об этом будет заставлять его искать новые творческие подходы, поможет преодолевать неизбежные кризисы, возникающие в их повседневной жизни. </w:t>
      </w:r>
    </w:p>
    <w:p w:rsidR="00D26DF2" w:rsidRDefault="00A24CD4">
      <w:pPr>
        <w:pStyle w:val="1"/>
        <w:ind w:left="137"/>
      </w:pPr>
      <w:r>
        <w:t>Цель программы</w:t>
      </w:r>
      <w:r>
        <w:rPr>
          <w:b w:val="0"/>
          <w:i w:val="0"/>
        </w:rPr>
        <w:t xml:space="preserve"> </w:t>
      </w:r>
    </w:p>
    <w:p w:rsidR="00D26DF2" w:rsidRDefault="00A24CD4">
      <w:pPr>
        <w:ind w:left="137" w:right="0"/>
      </w:pPr>
      <w:r>
        <w:t xml:space="preserve">Создание коррекционно-воспитывающей среды для развития творческих способностей детей с ограниченными возможностями здоровья и оказание социально-педагогической помощи данной категории обучающихся. </w:t>
      </w:r>
    </w:p>
    <w:p w:rsidR="00D26DF2" w:rsidRDefault="00A24CD4">
      <w:pPr>
        <w:spacing w:after="13" w:line="265" w:lineRule="auto"/>
        <w:ind w:left="137" w:right="4704"/>
        <w:jc w:val="left"/>
      </w:pPr>
      <w:r>
        <w:rPr>
          <w:b/>
          <w:i/>
        </w:rPr>
        <w:t>Задачи программы</w:t>
      </w:r>
      <w:r>
        <w:t xml:space="preserve"> </w:t>
      </w:r>
      <w:r>
        <w:rPr>
          <w:i/>
        </w:rPr>
        <w:t>Образовательные:</w:t>
      </w:r>
      <w:r>
        <w:t xml:space="preserve"> </w:t>
      </w:r>
    </w:p>
    <w:p w:rsidR="00D26DF2" w:rsidRDefault="00A24CD4">
      <w:pPr>
        <w:ind w:left="137" w:right="0"/>
      </w:pPr>
      <w:r>
        <w:t xml:space="preserve">-формировать интерес к декоративно-прикладному творчеству; </w:t>
      </w:r>
    </w:p>
    <w:p w:rsidR="00D26DF2" w:rsidRDefault="00A24CD4">
      <w:pPr>
        <w:ind w:left="137" w:right="0"/>
      </w:pPr>
      <w:r>
        <w:t xml:space="preserve">-развивать индивидуальные способности обучающихся; </w:t>
      </w:r>
    </w:p>
    <w:p w:rsidR="00D26DF2" w:rsidRDefault="00A24CD4">
      <w:pPr>
        <w:ind w:left="137" w:right="0"/>
      </w:pPr>
      <w:r>
        <w:t xml:space="preserve">-расширять возможности для самореализации личности обучающихся; </w:t>
      </w:r>
    </w:p>
    <w:p w:rsidR="00D26DF2" w:rsidRDefault="00A24CD4">
      <w:pPr>
        <w:ind w:left="137" w:right="0"/>
      </w:pPr>
      <w:r>
        <w:lastRenderedPageBreak/>
        <w:t xml:space="preserve">-способствовать формированию у обучающегося определенного уровня знаний и умений в соответствии с его физиологическими и психологическими особенностями. </w:t>
      </w:r>
      <w:r>
        <w:rPr>
          <w:i/>
        </w:rPr>
        <w:t>Воспитательные:</w:t>
      </w:r>
      <w:r>
        <w:t xml:space="preserve"> </w:t>
      </w:r>
    </w:p>
    <w:p w:rsidR="00D26DF2" w:rsidRDefault="00A24CD4">
      <w:pPr>
        <w:ind w:left="137" w:right="0"/>
      </w:pPr>
      <w:r>
        <w:t xml:space="preserve">-воспитывать уважение к труду; </w:t>
      </w:r>
    </w:p>
    <w:p w:rsidR="00D26DF2" w:rsidRDefault="00A24CD4">
      <w:pPr>
        <w:ind w:left="137" w:right="0"/>
      </w:pPr>
      <w:r>
        <w:t xml:space="preserve">-воспитывать нравственные качества (взаимопомощь, добросовестность, честность); </w:t>
      </w:r>
    </w:p>
    <w:p w:rsidR="00D26DF2" w:rsidRDefault="00A24CD4">
      <w:pPr>
        <w:ind w:left="137" w:right="0"/>
      </w:pPr>
      <w:r>
        <w:t xml:space="preserve">-формировать чувство самоконтроля. </w:t>
      </w:r>
    </w:p>
    <w:p w:rsidR="00D26DF2" w:rsidRDefault="00A24CD4">
      <w:pPr>
        <w:spacing w:after="14" w:line="268" w:lineRule="auto"/>
        <w:ind w:left="137" w:right="0"/>
        <w:jc w:val="left"/>
      </w:pPr>
      <w:r>
        <w:rPr>
          <w:i/>
        </w:rPr>
        <w:t>Познавательные:</w:t>
      </w:r>
      <w:r>
        <w:t xml:space="preserve"> </w:t>
      </w:r>
    </w:p>
    <w:p w:rsidR="00D26DF2" w:rsidRDefault="00A24CD4">
      <w:pPr>
        <w:ind w:left="137" w:right="0"/>
      </w:pPr>
      <w:r>
        <w:t xml:space="preserve">-развивать познавательный интерес к декоративно-прикладному творчеству; -дать практические навыки работы с различными видами деятельности. </w:t>
      </w:r>
    </w:p>
    <w:p w:rsidR="00D26DF2" w:rsidRDefault="00A24CD4">
      <w:pPr>
        <w:spacing w:after="14" w:line="268" w:lineRule="auto"/>
        <w:ind w:left="137" w:right="0"/>
        <w:jc w:val="left"/>
      </w:pPr>
      <w:r>
        <w:rPr>
          <w:i/>
        </w:rPr>
        <w:t>Развивающие:</w:t>
      </w:r>
      <w:r>
        <w:t xml:space="preserve"> </w:t>
      </w:r>
    </w:p>
    <w:p w:rsidR="00D26DF2" w:rsidRDefault="00A24CD4">
      <w:pPr>
        <w:ind w:left="137" w:right="0"/>
      </w:pPr>
      <w:r>
        <w:t xml:space="preserve">-развивать творческие способности кружковца; </w:t>
      </w:r>
    </w:p>
    <w:p w:rsidR="00D26DF2" w:rsidRDefault="00A24CD4">
      <w:pPr>
        <w:ind w:left="137" w:right="0"/>
      </w:pPr>
      <w:r>
        <w:t xml:space="preserve">-содействовать развитию памяти, внимания, творческого воображения, речи; </w:t>
      </w:r>
    </w:p>
    <w:p w:rsidR="00D26DF2" w:rsidRDefault="00A24CD4">
      <w:pPr>
        <w:ind w:left="137" w:right="0"/>
      </w:pPr>
      <w:r>
        <w:t xml:space="preserve">-развивать мелкую моторику рук; </w:t>
      </w:r>
    </w:p>
    <w:p w:rsidR="00D26DF2" w:rsidRDefault="00A24CD4">
      <w:pPr>
        <w:ind w:left="137" w:right="0"/>
      </w:pPr>
      <w:r>
        <w:t xml:space="preserve">-способствовать развитию практических навыков; </w:t>
      </w:r>
    </w:p>
    <w:p w:rsidR="00D26DF2" w:rsidRDefault="00A24CD4">
      <w:pPr>
        <w:ind w:left="137" w:right="0"/>
      </w:pPr>
      <w:r>
        <w:t xml:space="preserve">-уметь подбирать гармоничные цвета и оттенки, навыки работы с любым материалом, используемым для работы. </w:t>
      </w:r>
    </w:p>
    <w:p w:rsidR="00D26DF2" w:rsidRDefault="00A24CD4">
      <w:pPr>
        <w:spacing w:after="14" w:line="268" w:lineRule="auto"/>
        <w:ind w:left="137" w:right="0"/>
        <w:jc w:val="left"/>
      </w:pPr>
      <w:r>
        <w:rPr>
          <w:i/>
        </w:rPr>
        <w:t>Мотивационные:</w:t>
      </w:r>
      <w:r>
        <w:t xml:space="preserve"> </w:t>
      </w:r>
    </w:p>
    <w:p w:rsidR="00D26DF2" w:rsidRDefault="00A24CD4">
      <w:pPr>
        <w:ind w:left="137" w:right="0"/>
      </w:pPr>
      <w:r>
        <w:t xml:space="preserve">-создавать комфортную обстановку на занятиях, а также атмосферу доброжелательности, сотрудничества; -развивать активную деятельность. </w:t>
      </w:r>
    </w:p>
    <w:p w:rsidR="00D26DF2" w:rsidRDefault="00A24CD4">
      <w:pPr>
        <w:spacing w:after="14" w:line="268" w:lineRule="auto"/>
        <w:ind w:left="137" w:right="0"/>
        <w:jc w:val="left"/>
      </w:pPr>
      <w:r>
        <w:rPr>
          <w:i/>
        </w:rPr>
        <w:t>Эстетические:</w:t>
      </w:r>
      <w:r>
        <w:t xml:space="preserve"> </w:t>
      </w:r>
    </w:p>
    <w:p w:rsidR="00D26DF2" w:rsidRDefault="00A24CD4">
      <w:pPr>
        <w:ind w:left="137" w:right="0"/>
      </w:pPr>
      <w:r>
        <w:t xml:space="preserve">-развивать эстетический и художественный вкус у воспитанника; </w:t>
      </w:r>
    </w:p>
    <w:p w:rsidR="00D26DF2" w:rsidRDefault="00A24CD4">
      <w:pPr>
        <w:ind w:left="137" w:right="0"/>
      </w:pPr>
      <w:r>
        <w:t xml:space="preserve">-воспитывать аккуратность, культуру поведения; </w:t>
      </w:r>
    </w:p>
    <w:p w:rsidR="00D26DF2" w:rsidRDefault="00A24CD4">
      <w:pPr>
        <w:ind w:left="137" w:right="0"/>
      </w:pPr>
      <w:r>
        <w:t xml:space="preserve">-формировать умение видеть красоту посредством демонстрации и изготовления изделий декоративно-прикладного творчества (выставки). </w:t>
      </w:r>
    </w:p>
    <w:p w:rsidR="00D26DF2" w:rsidRDefault="00A24CD4">
      <w:pPr>
        <w:spacing w:after="14" w:line="268" w:lineRule="auto"/>
        <w:ind w:left="137" w:right="0"/>
        <w:jc w:val="left"/>
      </w:pPr>
      <w:r>
        <w:rPr>
          <w:i/>
        </w:rPr>
        <w:t>Социально-педагогические:</w:t>
      </w:r>
      <w:r>
        <w:t xml:space="preserve"> </w:t>
      </w:r>
    </w:p>
    <w:p w:rsidR="00D26DF2" w:rsidRDefault="00A24CD4">
      <w:pPr>
        <w:ind w:left="137" w:right="0"/>
      </w:pPr>
      <w:r>
        <w:t xml:space="preserve">-выявить ряд педагогических условий, при которых возможно развитие творческих способностей детей с ограниченными возможностями здоровья и формирование их внимательного и ответственного отношения к выполнению своих работ. </w:t>
      </w:r>
    </w:p>
    <w:p w:rsidR="00D26DF2" w:rsidRDefault="00A24CD4">
      <w:pPr>
        <w:pStyle w:val="1"/>
        <w:ind w:left="137"/>
      </w:pPr>
      <w:r>
        <w:t>Содержание программы</w:t>
      </w:r>
      <w:r>
        <w:rPr>
          <w:b w:val="0"/>
          <w:i w:val="0"/>
        </w:rPr>
        <w:t xml:space="preserve"> </w:t>
      </w:r>
    </w:p>
    <w:p w:rsidR="00D26DF2" w:rsidRDefault="00A24CD4">
      <w:pPr>
        <w:ind w:left="137" w:right="0"/>
      </w:pPr>
      <w:r>
        <w:t xml:space="preserve">Программа «Я все смогу» направлена на гармоничное развитие ребенка и его психомоторных, художественных и интеллектуальных возможностей в процессе доступной для его возраста, физического состояния деятельности. Прикладное творчество имеет огромное значение для развития и воспитания детей с ограниченными возможностями здоровья </w:t>
      </w:r>
    </w:p>
    <w:p w:rsidR="00D26DF2" w:rsidRDefault="00A24CD4">
      <w:pPr>
        <w:ind w:left="137" w:right="0"/>
      </w:pPr>
      <w:r>
        <w:t xml:space="preserve">Такое содержание обучения обеспечивает получение обучающимся определенного минимума знаний (способы деятельности, технологии лепки изделий, правила создания художественных композиций). Включение в </w:t>
      </w:r>
      <w:r>
        <w:lastRenderedPageBreak/>
        <w:t xml:space="preserve">учебный процесс различных видов деятельности позволяет сделать процесс обучения интересным для обучающегося. </w:t>
      </w:r>
    </w:p>
    <w:p w:rsidR="00D26DF2" w:rsidRDefault="00A24CD4">
      <w:pPr>
        <w:ind w:left="137" w:right="0"/>
      </w:pPr>
      <w:r>
        <w:t xml:space="preserve">Программа построена по принципу поэтапного усложнения и расширения объема сведений, с учетом преемственности планирования тем на весь курс обучения. Такой принцип позволяет повторять и закреплять полученные знания и умения в течение первого года, а далее дополнять их новыми сведениями и умениями. Особенность построения занятий: беседа о творческой деятельности.  </w:t>
      </w:r>
    </w:p>
    <w:p w:rsidR="00D26DF2" w:rsidRDefault="00A24CD4">
      <w:pPr>
        <w:ind w:left="137" w:right="0"/>
      </w:pPr>
      <w:r>
        <w:t xml:space="preserve">Средствами реализации программы являются интегрированные занятия комплексного характера, в которых репродуктивная деятельность переходит в частично поисковую, самостоятельную творческую работу с помощью педагога. </w:t>
      </w:r>
    </w:p>
    <w:p w:rsidR="00D26DF2" w:rsidRDefault="00A24CD4">
      <w:pPr>
        <w:ind w:left="137" w:right="0"/>
      </w:pPr>
      <w:r>
        <w:t xml:space="preserve">Темы занятий находятся в определенной ритмической последовательности. Повторяясь, они расширяют сюжетный спектр и дают возможность связать разрозненные впечатления в единое представление о фигуре, предмете, композиции. </w:t>
      </w:r>
    </w:p>
    <w:p w:rsidR="00D26DF2" w:rsidRDefault="00A24CD4">
      <w:pPr>
        <w:ind w:left="137" w:right="0"/>
      </w:pPr>
      <w:r>
        <w:t xml:space="preserve">Главным выразительным средством на занятии является материал для творческой деятельности. Работа с ним не только позволяет оценить специфику его выразительных возможностей, но и корректировать работу с мышечным тонусом кисти руки. </w:t>
      </w:r>
    </w:p>
    <w:p w:rsidR="00D26DF2" w:rsidRDefault="00A24CD4">
      <w:pPr>
        <w:ind w:left="137" w:right="0"/>
      </w:pPr>
      <w:r>
        <w:t xml:space="preserve">Знакомство с основными направлениями происходит в следующем порядке: </w:t>
      </w:r>
    </w:p>
    <w:p w:rsidR="00D26DF2" w:rsidRDefault="00A24CD4">
      <w:pPr>
        <w:numPr>
          <w:ilvl w:val="0"/>
          <w:numId w:val="1"/>
        </w:numPr>
        <w:ind w:right="0" w:hanging="163"/>
      </w:pPr>
      <w:r>
        <w:t xml:space="preserve">поэтапное освоение материала  </w:t>
      </w:r>
    </w:p>
    <w:p w:rsidR="00D26DF2" w:rsidRDefault="00A24CD4">
      <w:pPr>
        <w:numPr>
          <w:ilvl w:val="0"/>
          <w:numId w:val="1"/>
        </w:numPr>
        <w:ind w:right="0" w:hanging="163"/>
      </w:pPr>
      <w:r>
        <w:t xml:space="preserve">отработка каждого направления сначала отдельно, а затем в комплексе упражнений и с применением различных инструментов; </w:t>
      </w:r>
    </w:p>
    <w:p w:rsidR="00D26DF2" w:rsidRDefault="00A24CD4">
      <w:pPr>
        <w:numPr>
          <w:ilvl w:val="0"/>
          <w:numId w:val="1"/>
        </w:numPr>
        <w:ind w:right="0" w:hanging="163"/>
      </w:pPr>
      <w:r>
        <w:t xml:space="preserve">освоение творческой деятельности в определенной последовательности от     простого к сложному; </w:t>
      </w:r>
    </w:p>
    <w:p w:rsidR="00D26DF2" w:rsidRDefault="00A24CD4">
      <w:pPr>
        <w:numPr>
          <w:ilvl w:val="0"/>
          <w:numId w:val="1"/>
        </w:numPr>
        <w:ind w:right="0" w:hanging="163"/>
      </w:pPr>
      <w:r>
        <w:t xml:space="preserve">развитие мелкой моторики кисти руки и коррекция движения глаз; - развитие образного мышления и художественно-эстетического вкуса. </w:t>
      </w:r>
    </w:p>
    <w:p w:rsidR="00D26DF2" w:rsidRDefault="00A24CD4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D26DF2" w:rsidRDefault="00A24CD4">
      <w:pPr>
        <w:ind w:left="137" w:right="0"/>
      </w:pPr>
      <w:r>
        <w:t xml:space="preserve">Программа построена по принципу поэтапного усложнения и расширения объема сведений, с учетом преемственности планирования тем на весь курс обучения. Такой принцип позволяет повторять и закреплять полученные знания и умения в течение первого года, а далее дополнять их новыми сведениями и умениями.  </w:t>
      </w:r>
    </w:p>
    <w:p w:rsidR="00D26DF2" w:rsidRDefault="00A24CD4">
      <w:pPr>
        <w:ind w:left="137" w:right="0"/>
      </w:pPr>
      <w:r>
        <w:t xml:space="preserve">Средствами реализации программы являются интегрированные занятия комплексного характера, в которых репродуктивная деятельность переходит в частично поисковую, самостоятельную творческую работу с помощью педагога. </w:t>
      </w:r>
    </w:p>
    <w:p w:rsidR="00D26DF2" w:rsidRDefault="00A24CD4">
      <w:pPr>
        <w:ind w:left="137" w:right="0"/>
      </w:pPr>
      <w:r>
        <w:t xml:space="preserve">Темы занятий находятся в определенной ритмической последовательности. Повторяясь, они расширяют сюжетный спектр и дают возможность связать </w:t>
      </w:r>
      <w:r>
        <w:lastRenderedPageBreak/>
        <w:t xml:space="preserve">разрозненные впечатления в единое представление о фигуре, предмете, композиции. </w:t>
      </w:r>
    </w:p>
    <w:p w:rsidR="00D26DF2" w:rsidRDefault="00A24CD4">
      <w:pPr>
        <w:ind w:left="137" w:right="0"/>
      </w:pPr>
      <w:r>
        <w:t xml:space="preserve">Главным выразительным средством на занятии является материал для творческой деятельности. Работа с ним не только позволяет оценить специфику его выразительных возможностей, но и корректировать работу с мышечным тонусом кисти руки. </w:t>
      </w:r>
    </w:p>
    <w:p w:rsidR="00D26DF2" w:rsidRDefault="00A24CD4">
      <w:pPr>
        <w:pStyle w:val="1"/>
        <w:ind w:left="137"/>
      </w:pPr>
      <w:r>
        <w:rPr>
          <w:b w:val="0"/>
          <w:i w:val="0"/>
        </w:rPr>
        <w:t xml:space="preserve"> </w:t>
      </w:r>
      <w:r>
        <w:t>Педагогическая деятельность</w:t>
      </w:r>
      <w:r>
        <w:rPr>
          <w:b w:val="0"/>
          <w:i w:val="0"/>
        </w:rPr>
        <w:t xml:space="preserve"> </w:t>
      </w:r>
    </w:p>
    <w:p w:rsidR="00D26DF2" w:rsidRDefault="00A24CD4">
      <w:pPr>
        <w:ind w:left="137" w:right="0"/>
      </w:pPr>
      <w:r>
        <w:t xml:space="preserve">Включение обучающегося в познавательную, творческую, </w:t>
      </w:r>
      <w:proofErr w:type="spellStart"/>
      <w:r>
        <w:t>личностнозначимую</w:t>
      </w:r>
      <w:proofErr w:type="spellEnd"/>
      <w:r>
        <w:t xml:space="preserve"> для него деятельность - заданной через призму теоретических и эмпирических средств и способов ее освоения, через призму интересов и предпочтений обучающегося, привносит тот темп, ритм и осознанность освоения опыта данного вида деятельности, которое возможно только при работе заинтересованного ребенка; взаимодействие обучающегося и педагога по изучению заинтересовавшего вида деятельности приводит к изменению мотивации познавательной и продуктивной деятельности, что в свою очередь в значительной мере повышает уровень готовности обучающегося к социальному и профессиональному самоопределению. </w:t>
      </w:r>
    </w:p>
    <w:p w:rsidR="00D26DF2" w:rsidRDefault="00A24CD4">
      <w:pPr>
        <w:ind w:left="137" w:right="0"/>
      </w:pPr>
      <w:r>
        <w:t xml:space="preserve">Цель </w:t>
      </w:r>
      <w:proofErr w:type="gramStart"/>
      <w:r>
        <w:t>обучения  из</w:t>
      </w:r>
      <w:proofErr w:type="gramEnd"/>
      <w:r>
        <w:t xml:space="preserve"> различных материалов включает три компонента: </w:t>
      </w:r>
    </w:p>
    <w:p w:rsidR="00D26DF2" w:rsidRDefault="00A24CD4">
      <w:pPr>
        <w:ind w:left="137" w:right="0"/>
      </w:pPr>
      <w:r>
        <w:t xml:space="preserve">- сообщение моделей практической работы с материалом (приемы и способы   из различных материалов); </w:t>
      </w:r>
    </w:p>
    <w:p w:rsidR="00D26DF2" w:rsidRDefault="00A24CD4">
      <w:pPr>
        <w:ind w:left="137" w:right="0"/>
      </w:pPr>
      <w:r>
        <w:rPr>
          <w:b/>
        </w:rPr>
        <w:t>-</w:t>
      </w:r>
      <w:r>
        <w:t xml:space="preserve">формирование умения самостоятельно применять усвоенные знания, комбинировать известные способы деятельности; </w:t>
      </w:r>
    </w:p>
    <w:p w:rsidR="00D26DF2" w:rsidRDefault="00A24CD4">
      <w:pPr>
        <w:ind w:left="137" w:right="0"/>
      </w:pPr>
      <w:r>
        <w:t xml:space="preserve">-выполнение творческих заданий, требующих нахождения решения новых технологических задач. </w:t>
      </w:r>
    </w:p>
    <w:p w:rsidR="00D26DF2" w:rsidRDefault="00A24CD4">
      <w:pPr>
        <w:ind w:left="137" w:right="0"/>
      </w:pPr>
      <w:r>
        <w:t xml:space="preserve">Условием реализации цели является необходимое материально-техническое обеспечение и эффективность используемых педагогических технологий. </w:t>
      </w:r>
    </w:p>
    <w:p w:rsidR="00D26DF2" w:rsidRDefault="00A24CD4">
      <w:pPr>
        <w:pStyle w:val="1"/>
        <w:ind w:left="137"/>
      </w:pPr>
      <w:r>
        <w:t>Творческая реабилитация</w:t>
      </w:r>
      <w:r>
        <w:rPr>
          <w:b w:val="0"/>
          <w:i w:val="0"/>
        </w:rPr>
        <w:t xml:space="preserve"> </w:t>
      </w:r>
    </w:p>
    <w:p w:rsidR="00D26DF2" w:rsidRDefault="00A24CD4">
      <w:pPr>
        <w:ind w:left="137" w:right="0"/>
      </w:pPr>
      <w:r>
        <w:t xml:space="preserve">Основные цели творческой реабилитации: </w:t>
      </w:r>
    </w:p>
    <w:p w:rsidR="00D26DF2" w:rsidRDefault="00A24CD4">
      <w:pPr>
        <w:numPr>
          <w:ilvl w:val="0"/>
          <w:numId w:val="2"/>
        </w:numPr>
        <w:ind w:right="0"/>
      </w:pPr>
      <w:r>
        <w:t xml:space="preserve">Дать социально приемлемый выход агрессивности и другим негативным чувствам. Работа с творческой деятельности является безопасным способом выпустить "пар" и разрядить напряжение.  </w:t>
      </w:r>
    </w:p>
    <w:p w:rsidR="00D26DF2" w:rsidRDefault="00A24CD4">
      <w:pPr>
        <w:numPr>
          <w:ilvl w:val="0"/>
          <w:numId w:val="2"/>
        </w:numPr>
        <w:ind w:right="0"/>
      </w:pPr>
      <w:r>
        <w:t xml:space="preserve">Облегчить процесс лечения. Неосознаваемые внутренние конфликты и переживания часто бывает легче выразить с помощью зрительных образов, чем высказать их в процессе вербальной коррекции. </w:t>
      </w:r>
    </w:p>
    <w:p w:rsidR="00D26DF2" w:rsidRDefault="00A24CD4">
      <w:pPr>
        <w:numPr>
          <w:ilvl w:val="0"/>
          <w:numId w:val="2"/>
        </w:numPr>
        <w:ind w:right="0"/>
      </w:pPr>
      <w:r>
        <w:t xml:space="preserve">Получить материал для интерпретации и диагностических заключений. Содержание и стиль художественных работ дают возможность получить информацию об обучающем, который может помогать в интерпретации своих произведений. </w:t>
      </w:r>
    </w:p>
    <w:p w:rsidR="00D26DF2" w:rsidRDefault="00A24CD4">
      <w:pPr>
        <w:numPr>
          <w:ilvl w:val="0"/>
          <w:numId w:val="2"/>
        </w:numPr>
        <w:ind w:right="0"/>
      </w:pPr>
      <w:r>
        <w:lastRenderedPageBreak/>
        <w:t xml:space="preserve">Проработать мысли и чувства, которые обучающийся привык подавлять. Иногда невербальные средства являются единственно возможными для выражения и прояснения сильных переживаний и убеждений.  5. Развить чувство внутреннего контроля. Работы предусматривают упорядочивание цвета и форм.  </w:t>
      </w:r>
    </w:p>
    <w:p w:rsidR="00D26DF2" w:rsidRDefault="00A24CD4">
      <w:pPr>
        <w:ind w:left="137" w:right="0"/>
      </w:pPr>
      <w:r>
        <w:t xml:space="preserve">6. Сконцентрировать внимание на ощущениях и чувствах. Занятия искусством создают богатые возможности для экспериментирования с кинестетическими и зрительными ощущениями и развития способности к их восприятию.  7. Развить художественные способности и повысить самооценку. Побочным продуктом социальной реабилитации является чувство удовлетворения, которое возникает в результате выявления скрытых талантов и их развития. </w:t>
      </w:r>
      <w:r>
        <w:rPr>
          <w:b/>
          <w:i/>
        </w:rPr>
        <w:t>Принципы образовательной деятельности</w:t>
      </w:r>
      <w:r>
        <w:t xml:space="preserve"> </w:t>
      </w:r>
    </w:p>
    <w:p w:rsidR="00D26DF2" w:rsidRDefault="00A24CD4">
      <w:pPr>
        <w:ind w:left="137" w:right="0"/>
      </w:pPr>
      <w:r>
        <w:t xml:space="preserve">В работе с детьми с ограниченными возможностями здоровья используется </w:t>
      </w:r>
      <w:r>
        <w:rPr>
          <w:i/>
        </w:rPr>
        <w:t>интерактивный</w:t>
      </w:r>
      <w:r>
        <w:t xml:space="preserve"> подход в сочетании с </w:t>
      </w:r>
      <w:proofErr w:type="spellStart"/>
      <w:r>
        <w:rPr>
          <w:i/>
        </w:rPr>
        <w:t>фасилитарным</w:t>
      </w:r>
      <w:proofErr w:type="spellEnd"/>
      <w:r>
        <w:t xml:space="preserve">. Происходит непрерывное, открытое, свободное общение с детьми. Обязательным является слежение педагога за реакцией </w:t>
      </w:r>
      <w:proofErr w:type="gramStart"/>
      <w:r>
        <w:t>обучаемых</w:t>
      </w:r>
      <w:proofErr w:type="gramEnd"/>
      <w:r>
        <w:t xml:space="preserve"> и оптимизация образовательной среды для повышения процесса обучения. Педагогом применяются игровые технологии, беседы, пальчиковая терапия. На занятии предусматривается создание среды, оптимальной для решения образовательных задач, на основе сотрудничества педагога и обучающегося, взаимоуважении и доверии (т.е. гуманистический подход). </w:t>
      </w:r>
    </w:p>
    <w:p w:rsidR="00D26DF2" w:rsidRDefault="00A24CD4">
      <w:pPr>
        <w:pStyle w:val="1"/>
        <w:ind w:left="137"/>
      </w:pPr>
      <w:r>
        <w:t>Принципы обучения</w:t>
      </w:r>
      <w:r>
        <w:rPr>
          <w:b w:val="0"/>
          <w:i w:val="0"/>
        </w:rPr>
        <w:t xml:space="preserve"> </w:t>
      </w:r>
    </w:p>
    <w:p w:rsidR="00D26DF2" w:rsidRDefault="00A24CD4">
      <w:pPr>
        <w:ind w:left="137" w:right="0"/>
      </w:pPr>
      <w:r>
        <w:t xml:space="preserve">В основе процесса обучения из различных материалов лежат два принципа: </w:t>
      </w:r>
    </w:p>
    <w:p w:rsidR="00D26DF2" w:rsidRDefault="00A24CD4">
      <w:pPr>
        <w:spacing w:after="14" w:line="268" w:lineRule="auto"/>
        <w:ind w:left="137" w:right="0"/>
        <w:jc w:val="left"/>
      </w:pPr>
      <w:r>
        <w:rPr>
          <w:i/>
        </w:rPr>
        <w:t>1.</w:t>
      </w:r>
      <w:r>
        <w:t xml:space="preserve"> </w:t>
      </w:r>
      <w:r>
        <w:rPr>
          <w:i/>
        </w:rPr>
        <w:t>Принцип наглядности.</w:t>
      </w:r>
      <w:r>
        <w:t xml:space="preserve"> </w:t>
      </w:r>
    </w:p>
    <w:p w:rsidR="00D26DF2" w:rsidRDefault="00A24CD4">
      <w:pPr>
        <w:ind w:left="137" w:right="0"/>
      </w:pPr>
      <w:r>
        <w:rPr>
          <w:u w:val="single" w:color="000000"/>
        </w:rPr>
        <w:t>Закономерности,</w:t>
      </w:r>
      <w:r>
        <w:rPr>
          <w:i/>
        </w:rPr>
        <w:t xml:space="preserve"> </w:t>
      </w:r>
      <w:r>
        <w:t xml:space="preserve">отражаемые принципом: </w:t>
      </w:r>
    </w:p>
    <w:p w:rsidR="00D26DF2" w:rsidRDefault="00A24CD4">
      <w:pPr>
        <w:ind w:left="137" w:right="0"/>
      </w:pPr>
      <w:r>
        <w:t xml:space="preserve">1). У большинства обучающихся наибольшей чувствительностью обладают органы зрения. Это означает, что органы зрения пропускают в мозг больше информации, чем органы слуха и тактильные органы. </w:t>
      </w:r>
    </w:p>
    <w:p w:rsidR="00D26DF2" w:rsidRDefault="00A24CD4">
      <w:pPr>
        <w:ind w:left="137" w:right="0"/>
      </w:pPr>
      <w:r>
        <w:t xml:space="preserve">2). Информация, поступающая в мозг от органов зрения, не требует значительного перекодирования, она запечатлевается в памяти легко, быстро и прочно. </w:t>
      </w:r>
    </w:p>
    <w:p w:rsidR="00D26DF2" w:rsidRDefault="00A24CD4">
      <w:pPr>
        <w:ind w:left="137" w:right="0"/>
      </w:pPr>
      <w:r>
        <w:rPr>
          <w:u w:val="single" w:color="000000"/>
        </w:rPr>
        <w:t>Наглядность</w:t>
      </w:r>
      <w:r>
        <w:rPr>
          <w:i/>
        </w:rPr>
        <w:t xml:space="preserve"> – </w:t>
      </w:r>
      <w:r>
        <w:t xml:space="preserve">принцип, согласно которому обучение строится на конкретных образцах, непосредственно воспринятых детьми не только через зрительные, но и тактильные ощущения. </w:t>
      </w:r>
    </w:p>
    <w:p w:rsidR="00D26DF2" w:rsidRDefault="00A24CD4">
      <w:pPr>
        <w:spacing w:after="25" w:line="259" w:lineRule="auto"/>
        <w:ind w:left="137" w:right="0"/>
        <w:jc w:val="left"/>
      </w:pPr>
      <w:r>
        <w:rPr>
          <w:u w:val="single" w:color="000000"/>
        </w:rPr>
        <w:t>Наглядным материалом</w:t>
      </w:r>
      <w:r>
        <w:rPr>
          <w:i/>
        </w:rPr>
        <w:t xml:space="preserve"> </w:t>
      </w:r>
      <w:r>
        <w:t xml:space="preserve">могут служить: </w:t>
      </w:r>
    </w:p>
    <w:p w:rsidR="00D26DF2" w:rsidRDefault="00A24CD4">
      <w:pPr>
        <w:ind w:left="137" w:right="0"/>
      </w:pPr>
      <w:r>
        <w:t xml:space="preserve">-образцы изделий из различных материалов; иллюстрации из сказок, открытки; </w:t>
      </w:r>
    </w:p>
    <w:p w:rsidR="00D26DF2" w:rsidRDefault="00A24CD4">
      <w:pPr>
        <w:ind w:left="137" w:right="0"/>
      </w:pPr>
      <w:r>
        <w:t xml:space="preserve">-схемы; </w:t>
      </w:r>
    </w:p>
    <w:p w:rsidR="00D26DF2" w:rsidRDefault="00A24CD4">
      <w:pPr>
        <w:ind w:left="137" w:right="0"/>
      </w:pPr>
      <w:r>
        <w:t xml:space="preserve">-репродукции изделий мастеров. </w:t>
      </w:r>
    </w:p>
    <w:p w:rsidR="00D26DF2" w:rsidRDefault="00A24CD4">
      <w:pPr>
        <w:ind w:left="137" w:right="0"/>
      </w:pPr>
      <w:r>
        <w:rPr>
          <w:u w:val="single" w:color="000000"/>
        </w:rPr>
        <w:lastRenderedPageBreak/>
        <w:t>Требования,</w:t>
      </w:r>
      <w:r>
        <w:t xml:space="preserve"> лежащие в основе данного принципа: </w:t>
      </w:r>
    </w:p>
    <w:p w:rsidR="00D26DF2" w:rsidRDefault="00A24CD4">
      <w:pPr>
        <w:ind w:left="137" w:right="0"/>
      </w:pPr>
      <w:r>
        <w:t xml:space="preserve">1.Обучение должно быть наглядным в той мере, которая необходима, чтобы каждое знание опиралось на живое восприятие и представление. </w:t>
      </w:r>
    </w:p>
    <w:p w:rsidR="00D26DF2" w:rsidRDefault="00A24CD4">
      <w:pPr>
        <w:ind w:left="137" w:right="0"/>
      </w:pPr>
      <w:r>
        <w:t xml:space="preserve">2.Предоставляемый наглядный материал должен быть эстетически оформлен. </w:t>
      </w:r>
      <w:r>
        <w:rPr>
          <w:u w:val="single" w:color="000000"/>
        </w:rPr>
        <w:t>Правила,</w:t>
      </w:r>
      <w:r>
        <w:rPr>
          <w:i/>
        </w:rPr>
        <w:t xml:space="preserve"> </w:t>
      </w:r>
      <w:r>
        <w:t xml:space="preserve">раскрывающие применение принципа наглядности: </w:t>
      </w:r>
    </w:p>
    <w:p w:rsidR="00D26DF2" w:rsidRDefault="00A24CD4">
      <w:pPr>
        <w:ind w:left="137" w:right="0"/>
      </w:pPr>
      <w:r>
        <w:t xml:space="preserve">1.Наглядность не цель, а средство обучения, развития мышления детей. </w:t>
      </w:r>
    </w:p>
    <w:p w:rsidR="00D26DF2" w:rsidRDefault="00A24CD4">
      <w:pPr>
        <w:ind w:left="137" w:right="0"/>
      </w:pPr>
      <w:r>
        <w:t xml:space="preserve">2.Обучая, необходимо использовать различные виды наглядности. </w:t>
      </w:r>
    </w:p>
    <w:p w:rsidR="00D26DF2" w:rsidRDefault="00A24CD4">
      <w:pPr>
        <w:ind w:left="137" w:right="0"/>
      </w:pPr>
      <w:r>
        <w:t xml:space="preserve">3.Наглядность используется не только для иллюстрации, но и в качестве самостоятельного источника знаний, для создания проблемных ситуаций, организации эффективной поисковой и исследовательской работы обучающегося. </w:t>
      </w:r>
    </w:p>
    <w:p w:rsidR="00D26DF2" w:rsidRDefault="00A24CD4">
      <w:pPr>
        <w:ind w:left="137" w:right="0"/>
      </w:pPr>
      <w:r>
        <w:t xml:space="preserve">4.Применяя наглядные средства, рассматривать их следует сначала в целом, потом – главное и второстепенное, затем – снова в целом. </w:t>
      </w:r>
    </w:p>
    <w:p w:rsidR="00D26DF2" w:rsidRDefault="00A24CD4">
      <w:pPr>
        <w:ind w:left="137" w:right="0"/>
      </w:pPr>
      <w:r>
        <w:t xml:space="preserve">5.Применяя наглядность, необходимо развивать у обучающегося внимание, наблюдательность, мышление и конструктивное творчество. </w:t>
      </w:r>
    </w:p>
    <w:p w:rsidR="00D26DF2" w:rsidRDefault="00A24CD4">
      <w:pPr>
        <w:ind w:left="137" w:right="0"/>
      </w:pPr>
      <w:r>
        <w:t xml:space="preserve">6.Показ наглядного материала и произнесение понятийного обозначения производится одновременно. </w:t>
      </w:r>
    </w:p>
    <w:p w:rsidR="00D26DF2" w:rsidRDefault="00A24CD4">
      <w:pPr>
        <w:ind w:left="137" w:right="0"/>
      </w:pPr>
      <w:r>
        <w:rPr>
          <w:u w:val="single" w:color="000000"/>
        </w:rPr>
        <w:t>Результаты</w:t>
      </w:r>
      <w:r>
        <w:rPr>
          <w:i/>
        </w:rPr>
        <w:t xml:space="preserve"> </w:t>
      </w:r>
      <w:r>
        <w:t xml:space="preserve">реализации принципа наглядности: </w:t>
      </w:r>
    </w:p>
    <w:p w:rsidR="00D26DF2" w:rsidRDefault="00A24CD4">
      <w:pPr>
        <w:numPr>
          <w:ilvl w:val="0"/>
          <w:numId w:val="3"/>
        </w:numPr>
        <w:ind w:left="408" w:right="0" w:hanging="281"/>
      </w:pPr>
      <w:r>
        <w:t xml:space="preserve">Наглядность помогает понять основу технологии изделия. </w:t>
      </w:r>
    </w:p>
    <w:p w:rsidR="00D26DF2" w:rsidRDefault="00A24CD4">
      <w:pPr>
        <w:numPr>
          <w:ilvl w:val="0"/>
          <w:numId w:val="3"/>
        </w:numPr>
        <w:ind w:left="408" w:right="0" w:hanging="281"/>
      </w:pPr>
      <w:r>
        <w:t xml:space="preserve">Наглядность связывает процесс познания с практикой. </w:t>
      </w:r>
    </w:p>
    <w:p w:rsidR="00D26DF2" w:rsidRDefault="00A24CD4">
      <w:pPr>
        <w:spacing w:after="14" w:line="268" w:lineRule="auto"/>
        <w:ind w:left="137" w:right="0"/>
        <w:jc w:val="left"/>
      </w:pPr>
      <w:r>
        <w:rPr>
          <w:i/>
        </w:rPr>
        <w:t>2. Принцип доступности.</w:t>
      </w:r>
      <w:r>
        <w:t xml:space="preserve"> </w:t>
      </w:r>
    </w:p>
    <w:p w:rsidR="00D26DF2" w:rsidRDefault="00A24CD4">
      <w:pPr>
        <w:ind w:left="137" w:right="0"/>
      </w:pPr>
      <w:r>
        <w:rPr>
          <w:u w:val="single" w:color="000000"/>
        </w:rPr>
        <w:t>Закономерности,</w:t>
      </w:r>
      <w:r>
        <w:rPr>
          <w:i/>
        </w:rPr>
        <w:t xml:space="preserve"> </w:t>
      </w:r>
      <w:r>
        <w:t xml:space="preserve">отражаемые принципом: </w:t>
      </w:r>
    </w:p>
    <w:p w:rsidR="00D26DF2" w:rsidRDefault="00A24CD4">
      <w:pPr>
        <w:ind w:left="137" w:right="0"/>
      </w:pPr>
      <w:r>
        <w:t xml:space="preserve">1.Соответствие учебного материала знаниям и умениям обучающегося. 2.Соответствие учебного материала возрастным и индивидуальным особенностям обучающегося. </w:t>
      </w:r>
    </w:p>
    <w:p w:rsidR="00D26DF2" w:rsidRDefault="00A24CD4">
      <w:pPr>
        <w:spacing w:after="8" w:line="270" w:lineRule="auto"/>
        <w:ind w:left="137" w:right="-5"/>
        <w:jc w:val="left"/>
      </w:pPr>
      <w:r>
        <w:t xml:space="preserve">3.Доступность организации учебного процесса, методов и приемов обучения. </w:t>
      </w:r>
      <w:r>
        <w:rPr>
          <w:u w:val="single" w:color="000000"/>
        </w:rPr>
        <w:t>Доступность</w:t>
      </w:r>
      <w:r>
        <w:rPr>
          <w:i/>
        </w:rPr>
        <w:t xml:space="preserve"> –</w:t>
      </w:r>
      <w:r>
        <w:t xml:space="preserve"> принцип, </w:t>
      </w:r>
      <w:r>
        <w:tab/>
        <w:t xml:space="preserve">согласно </w:t>
      </w:r>
      <w:r>
        <w:tab/>
        <w:t xml:space="preserve">которому </w:t>
      </w:r>
      <w:r>
        <w:tab/>
        <w:t xml:space="preserve">образовательный </w:t>
      </w:r>
      <w:r>
        <w:tab/>
        <w:t xml:space="preserve">процесс строится </w:t>
      </w:r>
      <w:r>
        <w:tab/>
        <w:t xml:space="preserve">с </w:t>
      </w:r>
      <w:r>
        <w:tab/>
        <w:t xml:space="preserve">учетом </w:t>
      </w:r>
      <w:r>
        <w:tab/>
        <w:t xml:space="preserve">возрастных </w:t>
      </w:r>
      <w:r>
        <w:tab/>
        <w:t xml:space="preserve">и </w:t>
      </w:r>
      <w:r>
        <w:tab/>
        <w:t xml:space="preserve">индивидуальных </w:t>
      </w:r>
      <w:r>
        <w:tab/>
        <w:t xml:space="preserve">особенностей обучающегося, в соответствии с уровнем его развития. </w:t>
      </w:r>
    </w:p>
    <w:p w:rsidR="00D26DF2" w:rsidRDefault="00A24CD4">
      <w:pPr>
        <w:ind w:left="137" w:right="0"/>
      </w:pPr>
      <w:r>
        <w:rPr>
          <w:u w:val="single" w:color="000000"/>
        </w:rPr>
        <w:t>Требования,</w:t>
      </w:r>
      <w:r>
        <w:t xml:space="preserve"> лежащие в основе данного принципа: </w:t>
      </w:r>
    </w:p>
    <w:p w:rsidR="00D26DF2" w:rsidRDefault="00A24CD4">
      <w:pPr>
        <w:ind w:left="137" w:right="0"/>
      </w:pPr>
      <w:r>
        <w:t xml:space="preserve">1.Постепенное нарастание трудностей обучения и приучение обучающегося к их преодолению. </w:t>
      </w:r>
    </w:p>
    <w:p w:rsidR="00D26DF2" w:rsidRDefault="00A24CD4">
      <w:pPr>
        <w:ind w:left="137" w:right="0"/>
      </w:pPr>
      <w:r>
        <w:t xml:space="preserve">2.Ранее полученные знания должны обеспечивать усвоение материала нового уровня. </w:t>
      </w:r>
    </w:p>
    <w:p w:rsidR="00D26DF2" w:rsidRDefault="00A24CD4">
      <w:pPr>
        <w:ind w:left="137" w:right="0"/>
      </w:pPr>
      <w:r>
        <w:rPr>
          <w:u w:val="single" w:color="000000"/>
        </w:rPr>
        <w:t>Правила,</w:t>
      </w:r>
      <w:r>
        <w:rPr>
          <w:i/>
        </w:rPr>
        <w:t xml:space="preserve"> </w:t>
      </w:r>
      <w:r>
        <w:t xml:space="preserve">раскрывающие применение принципа доступности: </w:t>
      </w:r>
    </w:p>
    <w:p w:rsidR="00D26DF2" w:rsidRDefault="00A24CD4">
      <w:pPr>
        <w:ind w:left="137" w:right="0"/>
      </w:pPr>
      <w:r>
        <w:t xml:space="preserve">1.Соответствие учебного материала уровню развития и подготовленности обучающегося, учет его жизненного опыта. </w:t>
      </w:r>
    </w:p>
    <w:p w:rsidR="00D26DF2" w:rsidRDefault="00A24CD4">
      <w:pPr>
        <w:ind w:left="137" w:right="0"/>
      </w:pPr>
      <w:r>
        <w:lastRenderedPageBreak/>
        <w:t xml:space="preserve">2.Использование такого учебного материала и способов обучения, которые бы опережали развитие обучающегося. </w:t>
      </w:r>
    </w:p>
    <w:p w:rsidR="00D26DF2" w:rsidRDefault="00A24CD4">
      <w:pPr>
        <w:ind w:left="137" w:right="0"/>
      </w:pPr>
      <w:r>
        <w:t xml:space="preserve">3.На первоначальном этапе изучается основной материал, затем при закреплении вводятся новые, уточняющие изученное, примеры и приемы. </w:t>
      </w:r>
    </w:p>
    <w:p w:rsidR="00D26DF2" w:rsidRDefault="00A24CD4">
      <w:pPr>
        <w:ind w:left="137" w:right="0"/>
      </w:pPr>
      <w:r>
        <w:t xml:space="preserve">4.Использование для доступности таких методов работы как аналогия, сравнение, сопоставление, противопоставление и др. </w:t>
      </w:r>
    </w:p>
    <w:p w:rsidR="00D26DF2" w:rsidRDefault="00A24CD4">
      <w:pPr>
        <w:ind w:left="137" w:right="0"/>
      </w:pPr>
      <w:r>
        <w:t xml:space="preserve">5.Ориентация на каждого обучающегося. </w:t>
      </w:r>
    </w:p>
    <w:p w:rsidR="00D26DF2" w:rsidRDefault="00A24CD4">
      <w:pPr>
        <w:ind w:left="137" w:right="0"/>
      </w:pPr>
      <w:r>
        <w:t xml:space="preserve">6.Обучение на оптимальном уровне трудности. </w:t>
      </w:r>
    </w:p>
    <w:p w:rsidR="00D26DF2" w:rsidRDefault="00A24CD4">
      <w:pPr>
        <w:ind w:left="137" w:right="0"/>
      </w:pPr>
      <w:r>
        <w:rPr>
          <w:u w:val="single" w:color="000000"/>
        </w:rPr>
        <w:t>Результаты</w:t>
      </w:r>
      <w:r>
        <w:rPr>
          <w:i/>
        </w:rPr>
        <w:t xml:space="preserve"> </w:t>
      </w:r>
      <w:r>
        <w:t xml:space="preserve">реализации принципа доступности: </w:t>
      </w:r>
    </w:p>
    <w:p w:rsidR="00D26DF2" w:rsidRDefault="00A24CD4">
      <w:pPr>
        <w:ind w:left="137" w:right="0"/>
      </w:pPr>
      <w:r>
        <w:t xml:space="preserve">1.Доступность стимулирует мыслительную деятельность обучающегося. </w:t>
      </w:r>
    </w:p>
    <w:p w:rsidR="00D26DF2" w:rsidRDefault="00A24CD4">
      <w:pPr>
        <w:ind w:left="137" w:right="0"/>
      </w:pPr>
      <w:r>
        <w:t xml:space="preserve">2.Доступность реализует интерес обучающегося к обучению. </w:t>
      </w:r>
    </w:p>
    <w:p w:rsidR="00D26DF2" w:rsidRDefault="00A24CD4">
      <w:pPr>
        <w:ind w:left="137" w:right="0"/>
      </w:pPr>
      <w:r>
        <w:t xml:space="preserve">3.Доступность дает возможность достижения успеха каждому обучающемуся. При реализации данной программы на ряду с принципами образовательной деятельности реализуются и </w:t>
      </w:r>
      <w:r>
        <w:rPr>
          <w:i/>
        </w:rPr>
        <w:t>принципы коррекционной работы:</w:t>
      </w:r>
      <w:r>
        <w:t xml:space="preserve"> </w:t>
      </w:r>
    </w:p>
    <w:p w:rsidR="00D26DF2" w:rsidRDefault="00A24CD4">
      <w:pPr>
        <w:ind w:left="137" w:right="0"/>
      </w:pPr>
      <w:r>
        <w:t xml:space="preserve">1.Индивидуальный подход к обучающемуся (индивидуальный маршрутный лист); </w:t>
      </w:r>
    </w:p>
    <w:p w:rsidR="00D26DF2" w:rsidRDefault="00A24CD4">
      <w:pPr>
        <w:ind w:left="137" w:right="0"/>
      </w:pPr>
      <w:r>
        <w:t xml:space="preserve">2.Предотвращение наступления утомляемости; </w:t>
      </w:r>
    </w:p>
    <w:p w:rsidR="00D26DF2" w:rsidRDefault="00A24CD4">
      <w:pPr>
        <w:spacing w:after="28" w:line="259" w:lineRule="auto"/>
        <w:ind w:left="142" w:right="0" w:firstLine="0"/>
        <w:jc w:val="left"/>
      </w:pPr>
      <w:r>
        <w:rPr>
          <w:b/>
          <w:i/>
        </w:rPr>
        <w:t xml:space="preserve"> </w:t>
      </w:r>
    </w:p>
    <w:p w:rsidR="00D26DF2" w:rsidRDefault="00A24CD4">
      <w:pPr>
        <w:pStyle w:val="1"/>
        <w:ind w:left="137"/>
      </w:pPr>
      <w:r>
        <w:t>Методы обучения</w:t>
      </w:r>
      <w:r>
        <w:rPr>
          <w:b w:val="0"/>
          <w:i w:val="0"/>
        </w:rPr>
        <w:t xml:space="preserve"> </w:t>
      </w:r>
    </w:p>
    <w:p w:rsidR="00D26DF2" w:rsidRDefault="00A24CD4">
      <w:pPr>
        <w:ind w:left="137" w:right="0"/>
      </w:pPr>
      <w:r>
        <w:t xml:space="preserve">Для достижения поставленной цели, реализации намеченного содержания используются следующие методы: </w:t>
      </w:r>
    </w:p>
    <w:p w:rsidR="00D26DF2" w:rsidRDefault="00A24CD4">
      <w:pPr>
        <w:spacing w:after="14" w:line="268" w:lineRule="auto"/>
        <w:ind w:left="137" w:right="0"/>
        <w:jc w:val="left"/>
      </w:pPr>
      <w:r>
        <w:rPr>
          <w:i/>
        </w:rPr>
        <w:t>Репродуктивный.</w:t>
      </w:r>
      <w:r>
        <w:t xml:space="preserve"> </w:t>
      </w:r>
    </w:p>
    <w:p w:rsidR="00D26DF2" w:rsidRDefault="00A24CD4">
      <w:pPr>
        <w:ind w:left="137" w:right="0"/>
      </w:pPr>
      <w:r>
        <w:rPr>
          <w:u w:val="single" w:color="000000"/>
        </w:rPr>
        <w:t>Сущность</w:t>
      </w:r>
      <w:r>
        <w:rPr>
          <w:b/>
          <w:i/>
        </w:rPr>
        <w:t xml:space="preserve"> </w:t>
      </w:r>
      <w:r>
        <w:t xml:space="preserve">данного метода сводится к тому, что: </w:t>
      </w:r>
    </w:p>
    <w:p w:rsidR="00D26DF2" w:rsidRDefault="00A24CD4">
      <w:pPr>
        <w:ind w:left="137" w:right="0"/>
      </w:pPr>
      <w:r>
        <w:t xml:space="preserve">1.Педагог сообщает обучающемуся знания в «готовом» виде. </w:t>
      </w:r>
    </w:p>
    <w:p w:rsidR="00D26DF2" w:rsidRDefault="00A24CD4">
      <w:pPr>
        <w:ind w:left="137" w:right="0"/>
      </w:pPr>
      <w:r>
        <w:t xml:space="preserve">2.Показ педагогом соответствующего приема работы. </w:t>
      </w:r>
    </w:p>
    <w:p w:rsidR="00D26DF2" w:rsidRDefault="00A24CD4">
      <w:pPr>
        <w:ind w:left="137" w:right="0"/>
      </w:pPr>
      <w:r>
        <w:t xml:space="preserve">3.Сознательное усвоение обучающимся необходимого материала. </w:t>
      </w:r>
    </w:p>
    <w:p w:rsidR="00D26DF2" w:rsidRDefault="00A24CD4">
      <w:pPr>
        <w:ind w:left="137" w:right="0"/>
      </w:pPr>
      <w:r>
        <w:t xml:space="preserve">4.Многократное повторение приема для прочного усвоения знаний и умений. </w:t>
      </w:r>
    </w:p>
    <w:p w:rsidR="00D26DF2" w:rsidRDefault="00A24CD4">
      <w:pPr>
        <w:spacing w:after="25" w:line="259" w:lineRule="auto"/>
        <w:ind w:left="137" w:right="0"/>
        <w:jc w:val="left"/>
      </w:pPr>
      <w:r>
        <w:rPr>
          <w:u w:val="single" w:color="000000"/>
        </w:rPr>
        <w:t>Порядок применения метода:</w:t>
      </w:r>
      <w:r>
        <w:t xml:space="preserve"> </w:t>
      </w:r>
    </w:p>
    <w:p w:rsidR="00D26DF2" w:rsidRDefault="00A24CD4">
      <w:pPr>
        <w:ind w:left="137" w:right="0"/>
      </w:pPr>
      <w:r>
        <w:t xml:space="preserve">-показ образца изделия; </w:t>
      </w:r>
    </w:p>
    <w:p w:rsidR="00D26DF2" w:rsidRDefault="00A24CD4">
      <w:pPr>
        <w:ind w:left="137" w:right="0"/>
      </w:pPr>
      <w:r>
        <w:t xml:space="preserve">-характеристика </w:t>
      </w:r>
      <w:proofErr w:type="gramStart"/>
      <w:r>
        <w:tab/>
        <w:t>(</w:t>
      </w:r>
      <w:proofErr w:type="gramEnd"/>
      <w:r>
        <w:t xml:space="preserve">художественная, </w:t>
      </w:r>
      <w:r>
        <w:tab/>
        <w:t xml:space="preserve">эмоциональная, </w:t>
      </w:r>
      <w:r>
        <w:tab/>
        <w:t xml:space="preserve">технологическая, стилистическая); </w:t>
      </w:r>
    </w:p>
    <w:p w:rsidR="00D26DF2" w:rsidRDefault="00A24CD4">
      <w:pPr>
        <w:ind w:left="137" w:right="3889"/>
      </w:pPr>
      <w:r>
        <w:t xml:space="preserve">-поэтапный показ выполнения работы; -показ готового изделия. </w:t>
      </w:r>
    </w:p>
    <w:p w:rsidR="00D26DF2" w:rsidRDefault="00A24CD4">
      <w:pPr>
        <w:ind w:left="137" w:right="0"/>
      </w:pPr>
      <w:r>
        <w:t xml:space="preserve">Репродуктивный метод применяется при изучении каждого нового приема работы (показ процесса приготовления изделия, выполнение отдельных приемов, последовательность изделия). </w:t>
      </w:r>
      <w:r>
        <w:rPr>
          <w:u w:val="single" w:color="000000"/>
        </w:rPr>
        <w:t>Условия эффективности использования метода:</w:t>
      </w:r>
      <w:r>
        <w:t xml:space="preserve"> </w:t>
      </w:r>
    </w:p>
    <w:p w:rsidR="00D26DF2" w:rsidRDefault="00A24CD4">
      <w:pPr>
        <w:ind w:left="137" w:right="0"/>
      </w:pPr>
      <w:r>
        <w:t xml:space="preserve">1.Зрительное восприятие (способность улавливать небольшие различия формы и способность охватывать одновременно всю форму в целом). </w:t>
      </w:r>
    </w:p>
    <w:p w:rsidR="00D26DF2" w:rsidRDefault="00A24CD4">
      <w:pPr>
        <w:ind w:left="137" w:right="0"/>
      </w:pPr>
      <w:r>
        <w:lastRenderedPageBreak/>
        <w:t xml:space="preserve">2.Зрительная память. </w:t>
      </w:r>
    </w:p>
    <w:p w:rsidR="00D26DF2" w:rsidRDefault="00A24CD4">
      <w:pPr>
        <w:ind w:left="137" w:right="0"/>
      </w:pPr>
      <w:r>
        <w:t xml:space="preserve">3.Пространственное мышление. </w:t>
      </w:r>
    </w:p>
    <w:p w:rsidR="00D26DF2" w:rsidRDefault="00A24CD4">
      <w:pPr>
        <w:ind w:left="137" w:right="0"/>
      </w:pPr>
      <w:r>
        <w:t xml:space="preserve">4.Хорошо развитая мелкая моторика рук. </w:t>
      </w:r>
    </w:p>
    <w:p w:rsidR="00D26DF2" w:rsidRDefault="00A24CD4">
      <w:pPr>
        <w:ind w:left="137" w:right="0"/>
      </w:pPr>
      <w:r>
        <w:t xml:space="preserve">Синхронное объяснение и практический показ выполнения приема лепки помогает обучающемуся овладеть языком пластики, то есть приобрести навыки двух порядков: умение видеть и умение воплотить, «поставить» глаз и «поставить» руку. Определенные, точные движения пальцев позволяют распределить основные массы материала, избежать дробности, достичь пластического единства. Правильное усвоение и закрепление движения пальцев во многом облегчает работу по созданию формы </w:t>
      </w:r>
      <w:r>
        <w:rPr>
          <w:i/>
        </w:rPr>
        <w:t>Метод параллельного обучения.</w:t>
      </w:r>
      <w:r>
        <w:t xml:space="preserve"> </w:t>
      </w:r>
    </w:p>
    <w:p w:rsidR="00D26DF2" w:rsidRDefault="00A24CD4">
      <w:pPr>
        <w:ind w:left="137" w:right="0"/>
      </w:pPr>
      <w:r>
        <w:rPr>
          <w:u w:val="single" w:color="000000"/>
        </w:rPr>
        <w:t>Сущность</w:t>
      </w:r>
      <w:r>
        <w:rPr>
          <w:b/>
          <w:i/>
        </w:rPr>
        <w:t xml:space="preserve"> </w:t>
      </w:r>
      <w:r>
        <w:t xml:space="preserve">метода параллельного обучения сводится к тому, что: </w:t>
      </w:r>
    </w:p>
    <w:p w:rsidR="00D26DF2" w:rsidRDefault="00A24CD4">
      <w:pPr>
        <w:ind w:left="137" w:right="0"/>
      </w:pPr>
      <w:r>
        <w:t xml:space="preserve">1.Знания обучающемуся не предлагаются в «готовом» виде, а добываются путем анализа, сравнения. </w:t>
      </w:r>
    </w:p>
    <w:p w:rsidR="00D26DF2" w:rsidRDefault="00A24CD4">
      <w:pPr>
        <w:ind w:left="137" w:right="0"/>
      </w:pPr>
      <w:r>
        <w:t xml:space="preserve">2.Педагог организует не сообщения или изложения знаний, а поиск новых знаний с помощью разнообразных приемов (беседа, анализ, сравнение, обобщение, выполнение рисунка). </w:t>
      </w:r>
    </w:p>
    <w:p w:rsidR="00D26DF2" w:rsidRDefault="00A24CD4">
      <w:pPr>
        <w:ind w:left="137" w:right="0"/>
      </w:pPr>
      <w:r>
        <w:t xml:space="preserve">3.Обучающийся под руководством педагога самостоятельно рассуждает, анализирует, сравнивает, обобщает, делает выводы и т.д. </w:t>
      </w:r>
    </w:p>
    <w:p w:rsidR="00D26DF2" w:rsidRDefault="00A24CD4">
      <w:pPr>
        <w:spacing w:after="38" w:line="259" w:lineRule="auto"/>
        <w:ind w:left="142" w:right="0" w:firstLine="0"/>
        <w:jc w:val="left"/>
      </w:pPr>
      <w:r>
        <w:t xml:space="preserve"> </w:t>
      </w:r>
    </w:p>
    <w:p w:rsidR="00D26DF2" w:rsidRDefault="00A24CD4">
      <w:pPr>
        <w:pStyle w:val="1"/>
        <w:ind w:left="137"/>
      </w:pPr>
      <w:r>
        <w:t>Приемы обучения</w:t>
      </w:r>
      <w:r>
        <w:rPr>
          <w:b w:val="0"/>
          <w:i w:val="0"/>
        </w:rPr>
        <w:t xml:space="preserve"> </w:t>
      </w:r>
    </w:p>
    <w:p w:rsidR="00D26DF2" w:rsidRDefault="00A24CD4">
      <w:pPr>
        <w:ind w:left="137" w:right="0"/>
      </w:pPr>
      <w:r>
        <w:t xml:space="preserve">Наиболее эффективными при обучении детей с ограниченными возможностями здоровья будут следующие приемы обучения: </w:t>
      </w:r>
    </w:p>
    <w:p w:rsidR="00D26DF2" w:rsidRDefault="00A24CD4">
      <w:pPr>
        <w:spacing w:after="14" w:line="268" w:lineRule="auto"/>
        <w:ind w:left="137" w:right="0"/>
        <w:jc w:val="left"/>
      </w:pPr>
      <w:r>
        <w:rPr>
          <w:i/>
        </w:rPr>
        <w:t>1. Анализ изделия.</w:t>
      </w:r>
      <w:r>
        <w:t xml:space="preserve"> </w:t>
      </w:r>
    </w:p>
    <w:p w:rsidR="00D26DF2" w:rsidRDefault="00A24CD4">
      <w:pPr>
        <w:ind w:left="137" w:right="0"/>
      </w:pPr>
      <w:r>
        <w:t xml:space="preserve">Данный прием является частью метода параллельного обучения, основным при обучении лепке из различных материалов. Для этого приема характерно следующее свойство: расчленение целого изделия на части и их повторное объединение в одно целое. </w:t>
      </w:r>
      <w:r>
        <w:rPr>
          <w:u w:val="single" w:color="000000"/>
        </w:rPr>
        <w:t>Порядок применения приема:</w:t>
      </w:r>
      <w:r>
        <w:t xml:space="preserve"> </w:t>
      </w:r>
    </w:p>
    <w:p w:rsidR="00D26DF2" w:rsidRDefault="00A24CD4">
      <w:pPr>
        <w:ind w:left="137" w:right="0"/>
      </w:pPr>
      <w:r>
        <w:t xml:space="preserve">1.Восприятие изделия в целом; </w:t>
      </w:r>
    </w:p>
    <w:p w:rsidR="00D26DF2" w:rsidRDefault="00A24CD4">
      <w:pPr>
        <w:ind w:left="137" w:right="0"/>
      </w:pPr>
      <w:r>
        <w:t xml:space="preserve">2.Выделение основной части изделия, определение ее формы, пропорций; </w:t>
      </w:r>
    </w:p>
    <w:p w:rsidR="00D26DF2" w:rsidRDefault="00A24CD4">
      <w:pPr>
        <w:ind w:left="137" w:right="0"/>
      </w:pPr>
      <w:r>
        <w:t xml:space="preserve">3.Выделение более мелких частей изделия, определение их формы, пространственного положения; </w:t>
      </w:r>
    </w:p>
    <w:p w:rsidR="00D26DF2" w:rsidRDefault="00A24CD4">
      <w:pPr>
        <w:ind w:left="137" w:right="0"/>
      </w:pPr>
      <w:r>
        <w:t xml:space="preserve">4.Повторное целостное восприятие изделия. </w:t>
      </w:r>
    </w:p>
    <w:p w:rsidR="00D26DF2" w:rsidRDefault="00A24CD4">
      <w:pPr>
        <w:ind w:left="137" w:right="0"/>
      </w:pPr>
      <w:r>
        <w:t xml:space="preserve">Задание: </w:t>
      </w:r>
    </w:p>
    <w:p w:rsidR="00D26DF2" w:rsidRDefault="00A24CD4">
      <w:pPr>
        <w:ind w:left="137" w:right="0"/>
      </w:pPr>
      <w:r>
        <w:t xml:space="preserve">1.Рассмотреть изделие; определить, кто и что изображен; выделить отличительные черты; </w:t>
      </w:r>
    </w:p>
    <w:p w:rsidR="00D26DF2" w:rsidRDefault="00A24CD4">
      <w:pPr>
        <w:ind w:left="137" w:right="0"/>
      </w:pPr>
      <w:r>
        <w:t xml:space="preserve">2.Определить основную часть изделия; </w:t>
      </w:r>
    </w:p>
    <w:p w:rsidR="00D26DF2" w:rsidRDefault="00A24CD4">
      <w:pPr>
        <w:ind w:left="137" w:right="0"/>
      </w:pPr>
      <w:r>
        <w:t xml:space="preserve">3.Определить мелкие части изделия, их особенности; </w:t>
      </w:r>
    </w:p>
    <w:p w:rsidR="00D26DF2" w:rsidRDefault="00A24CD4">
      <w:pPr>
        <w:spacing w:after="25" w:line="259" w:lineRule="auto"/>
        <w:ind w:left="137" w:right="0"/>
        <w:jc w:val="left"/>
      </w:pPr>
      <w:r>
        <w:rPr>
          <w:u w:val="single" w:color="000000"/>
        </w:rPr>
        <w:t>Условия эффективности использования приема:</w:t>
      </w:r>
      <w:r>
        <w:t xml:space="preserve"> </w:t>
      </w:r>
    </w:p>
    <w:p w:rsidR="00D26DF2" w:rsidRDefault="00A24CD4">
      <w:pPr>
        <w:ind w:left="137" w:right="0"/>
      </w:pPr>
      <w:r>
        <w:lastRenderedPageBreak/>
        <w:t xml:space="preserve">1.Наличие образца изделия или его репродукции; </w:t>
      </w:r>
    </w:p>
    <w:p w:rsidR="00D26DF2" w:rsidRDefault="00A24CD4">
      <w:pPr>
        <w:ind w:left="137" w:right="0"/>
      </w:pPr>
      <w:r>
        <w:t xml:space="preserve">2.Возможность сенсорного обследования изделий детьми с плохо развитым зрительным восприятием; </w:t>
      </w:r>
    </w:p>
    <w:p w:rsidR="00D26DF2" w:rsidRDefault="00A24CD4">
      <w:pPr>
        <w:ind w:left="137" w:right="0"/>
      </w:pPr>
      <w:r>
        <w:t xml:space="preserve">3.Знание детьми основных геометрических фигур: треугольник, квадрат, овал, круг. </w:t>
      </w:r>
    </w:p>
    <w:p w:rsidR="00D26DF2" w:rsidRDefault="00A24CD4">
      <w:pPr>
        <w:spacing w:after="14" w:line="268" w:lineRule="auto"/>
        <w:ind w:left="137" w:right="0"/>
        <w:jc w:val="left"/>
      </w:pPr>
      <w:r>
        <w:rPr>
          <w:i/>
        </w:rPr>
        <w:t>3. Беседа.</w:t>
      </w:r>
      <w:r>
        <w:t xml:space="preserve"> </w:t>
      </w:r>
    </w:p>
    <w:p w:rsidR="00D26DF2" w:rsidRDefault="00A24CD4">
      <w:pPr>
        <w:ind w:left="137" w:right="0"/>
      </w:pPr>
      <w:r>
        <w:rPr>
          <w:i/>
          <w:u w:val="single" w:color="000000"/>
        </w:rPr>
        <w:t xml:space="preserve">Беседа </w:t>
      </w:r>
      <w:r>
        <w:rPr>
          <w:b/>
        </w:rPr>
        <w:t xml:space="preserve">– </w:t>
      </w:r>
      <w:r>
        <w:t xml:space="preserve">прием целенаправленного и последовательного обсуждения знаний, предполагающий участие обеих сторон – педагога и обучающегося. Педагог выслушивает и учитывает мнение обучающегося, строит свои отношения с ним на принципах равноправия и сотрудничества. </w:t>
      </w:r>
    </w:p>
    <w:p w:rsidR="00D26DF2" w:rsidRDefault="00A24CD4">
      <w:pPr>
        <w:ind w:left="137" w:right="0"/>
      </w:pPr>
      <w:r>
        <w:rPr>
          <w:u w:val="single" w:color="000000"/>
        </w:rPr>
        <w:t>Виды бесед,</w:t>
      </w:r>
      <w:r>
        <w:t xml:space="preserve"> используемых на занятиях лепкой: </w:t>
      </w:r>
    </w:p>
    <w:p w:rsidR="00D26DF2" w:rsidRDefault="00A24CD4">
      <w:pPr>
        <w:ind w:left="137" w:right="0"/>
      </w:pPr>
      <w:r>
        <w:t>1.</w:t>
      </w:r>
      <w:r>
        <w:rPr>
          <w:u w:val="single" w:color="000000"/>
        </w:rPr>
        <w:t>Вводная беседа</w:t>
      </w:r>
      <w:r>
        <w:t xml:space="preserve"> проводится перед началом учебной работы. Ее цель – выяснить, правильно ли дети поняли значение предстоящей работы, хорошо ли они представляют себе, что и как нужно делать. Перед практической работой, изучением нового материала такие беседы дают значительный эффект. </w:t>
      </w:r>
    </w:p>
    <w:p w:rsidR="00D26DF2" w:rsidRDefault="00A24CD4">
      <w:pPr>
        <w:ind w:left="137" w:right="0"/>
      </w:pPr>
      <w:r>
        <w:t>2.</w:t>
      </w:r>
      <w:r>
        <w:rPr>
          <w:u w:val="single" w:color="000000"/>
        </w:rPr>
        <w:t>Беседа – сообщение</w:t>
      </w:r>
      <w:r>
        <w:t xml:space="preserve"> новых знаний может быть в форме рассказа (знакомство с новыми способами лепки, новой темой, народными промыслами и т.д.) или эвристической, когда педагог, задавая вопросы, побуждает обучающегося размышлять, идти к открытию новых знаний; </w:t>
      </w:r>
    </w:p>
    <w:p w:rsidR="00D26DF2" w:rsidRDefault="00A24CD4">
      <w:pPr>
        <w:ind w:left="137" w:right="0"/>
      </w:pPr>
      <w:r>
        <w:t>3.</w:t>
      </w:r>
      <w:r>
        <w:rPr>
          <w:u w:val="single" w:color="000000"/>
        </w:rPr>
        <w:t>Беседа – анализ</w:t>
      </w:r>
      <w:r>
        <w:t xml:space="preserve"> детской работы может проходить двумя путями: </w:t>
      </w:r>
    </w:p>
    <w:p w:rsidR="00D26DF2" w:rsidRDefault="00A24CD4">
      <w:pPr>
        <w:ind w:left="137" w:right="0"/>
      </w:pPr>
      <w:r>
        <w:t xml:space="preserve">-педагог дает характеристику детской работы, отмечая интересные находки в работе и допущенные неточности, которые можно исправить; </w:t>
      </w:r>
    </w:p>
    <w:p w:rsidR="00D26DF2" w:rsidRDefault="00A24CD4">
      <w:pPr>
        <w:ind w:left="137" w:right="0"/>
      </w:pPr>
      <w:r>
        <w:t xml:space="preserve">-обучающийся самостоятельно отмечает, что нравится и что не нравится в своей работе. Педагог делает заключительный вывод. </w:t>
      </w:r>
    </w:p>
    <w:p w:rsidR="00D26DF2" w:rsidRDefault="00A24CD4">
      <w:pPr>
        <w:spacing w:after="25" w:line="259" w:lineRule="auto"/>
        <w:ind w:left="137" w:right="0"/>
        <w:jc w:val="left"/>
      </w:pPr>
      <w:r>
        <w:rPr>
          <w:u w:val="single" w:color="000000"/>
        </w:rPr>
        <w:t>Работа анализируется по следующим аспектам:</w:t>
      </w:r>
      <w:r>
        <w:t xml:space="preserve"> </w:t>
      </w:r>
    </w:p>
    <w:p w:rsidR="00D26DF2" w:rsidRDefault="00A24CD4">
      <w:pPr>
        <w:ind w:left="137" w:right="0"/>
      </w:pPr>
      <w:r>
        <w:t xml:space="preserve">-эмоциональный (выражение чувств в данной работе); </w:t>
      </w:r>
    </w:p>
    <w:p w:rsidR="00D26DF2" w:rsidRDefault="00A24CD4">
      <w:pPr>
        <w:spacing w:after="8" w:line="270" w:lineRule="auto"/>
        <w:ind w:left="137" w:right="-5"/>
        <w:jc w:val="left"/>
      </w:pPr>
      <w:r>
        <w:t xml:space="preserve">-технологический (соблюдение технологии лепки, которая влияет на внешний вид игрушки; приготовление тестовой массы; выполнение приемов; последовательность выполнения и прикрепление элементов изделия); -художественный (красота изделия, его эстетический вид). </w:t>
      </w:r>
    </w:p>
    <w:p w:rsidR="00D26DF2" w:rsidRDefault="00A24CD4">
      <w:pPr>
        <w:spacing w:after="25" w:line="259" w:lineRule="auto"/>
        <w:ind w:left="137" w:right="0"/>
        <w:jc w:val="left"/>
      </w:pPr>
      <w:r>
        <w:rPr>
          <w:u w:val="single" w:color="000000"/>
        </w:rPr>
        <w:t>Условия эффективности использования приема:</w:t>
      </w:r>
      <w:r>
        <w:t xml:space="preserve"> </w:t>
      </w:r>
    </w:p>
    <w:p w:rsidR="00D26DF2" w:rsidRDefault="00A24CD4">
      <w:pPr>
        <w:ind w:left="137" w:right="0"/>
      </w:pPr>
      <w:r>
        <w:t xml:space="preserve">1.Серьезная подготовка педагога: </w:t>
      </w:r>
    </w:p>
    <w:p w:rsidR="00D26DF2" w:rsidRDefault="00A24CD4">
      <w:pPr>
        <w:numPr>
          <w:ilvl w:val="0"/>
          <w:numId w:val="4"/>
        </w:numPr>
        <w:ind w:right="0" w:hanging="163"/>
      </w:pPr>
      <w:r>
        <w:t xml:space="preserve">определить тему беседы, ее цель; </w:t>
      </w:r>
    </w:p>
    <w:p w:rsidR="00D26DF2" w:rsidRDefault="00A24CD4">
      <w:pPr>
        <w:numPr>
          <w:ilvl w:val="0"/>
          <w:numId w:val="4"/>
        </w:numPr>
        <w:ind w:right="0" w:hanging="163"/>
      </w:pPr>
      <w:r>
        <w:t xml:space="preserve">составить план; </w:t>
      </w:r>
    </w:p>
    <w:p w:rsidR="00D26DF2" w:rsidRDefault="00A24CD4">
      <w:pPr>
        <w:numPr>
          <w:ilvl w:val="0"/>
          <w:numId w:val="4"/>
        </w:numPr>
        <w:ind w:right="0" w:hanging="163"/>
      </w:pPr>
      <w:r>
        <w:t xml:space="preserve">подобрать наглядный материал; </w:t>
      </w:r>
    </w:p>
    <w:p w:rsidR="00D26DF2" w:rsidRDefault="00A24CD4">
      <w:pPr>
        <w:numPr>
          <w:ilvl w:val="0"/>
          <w:numId w:val="4"/>
        </w:numPr>
        <w:ind w:right="0" w:hanging="163"/>
      </w:pPr>
      <w:r>
        <w:t xml:space="preserve">продумать основные и вспомогательные вопросы; - продумать вывод и обобщение. </w:t>
      </w:r>
    </w:p>
    <w:p w:rsidR="00D26DF2" w:rsidRDefault="00A24CD4">
      <w:pPr>
        <w:ind w:left="137" w:right="0"/>
      </w:pPr>
      <w:r>
        <w:lastRenderedPageBreak/>
        <w:t xml:space="preserve">2.Вопросы по содержанию и форме должны соответствовать развитию обучающегося. </w:t>
      </w:r>
    </w:p>
    <w:p w:rsidR="00D26DF2" w:rsidRDefault="00A24CD4">
      <w:pPr>
        <w:ind w:left="137" w:right="0"/>
      </w:pPr>
      <w:r>
        <w:t xml:space="preserve">3.Активное участие в беседе обучающегося. </w:t>
      </w:r>
    </w:p>
    <w:p w:rsidR="00D26DF2" w:rsidRDefault="00A24CD4">
      <w:pPr>
        <w:ind w:left="137" w:right="0"/>
      </w:pPr>
      <w:r>
        <w:t xml:space="preserve">4.Наличие у обучающегося определенного запаса знаний. </w:t>
      </w:r>
    </w:p>
    <w:p w:rsidR="00D26DF2" w:rsidRDefault="00A24CD4">
      <w:pPr>
        <w:spacing w:after="25" w:line="259" w:lineRule="auto"/>
        <w:ind w:left="137" w:right="0"/>
        <w:jc w:val="left"/>
      </w:pPr>
      <w:r>
        <w:rPr>
          <w:u w:val="single" w:color="000000"/>
        </w:rPr>
        <w:t>Предполагаемый результат:</w:t>
      </w:r>
      <w:r>
        <w:t xml:space="preserve"> </w:t>
      </w:r>
    </w:p>
    <w:p w:rsidR="00D26DF2" w:rsidRDefault="00A24CD4">
      <w:pPr>
        <w:ind w:left="137" w:right="0"/>
      </w:pPr>
      <w:r>
        <w:t xml:space="preserve">1.Активизируется мышление; </w:t>
      </w:r>
    </w:p>
    <w:p w:rsidR="00D26DF2" w:rsidRDefault="00A24CD4">
      <w:pPr>
        <w:ind w:left="137" w:right="0"/>
      </w:pPr>
      <w:r>
        <w:t xml:space="preserve">2.Развивается познавательная активность обучающегося. </w:t>
      </w:r>
    </w:p>
    <w:p w:rsidR="00D26DF2" w:rsidRDefault="00A24CD4">
      <w:pPr>
        <w:spacing w:after="0" w:line="259" w:lineRule="auto"/>
        <w:ind w:left="137" w:right="0"/>
        <w:jc w:val="left"/>
      </w:pPr>
      <w:r>
        <w:rPr>
          <w:u w:val="single" w:color="000000"/>
        </w:rPr>
        <w:t>Особенности:</w:t>
      </w:r>
      <w:r>
        <w:t xml:space="preserve"> </w:t>
      </w:r>
    </w:p>
    <w:p w:rsidR="00D26DF2" w:rsidRDefault="00A24CD4">
      <w:pPr>
        <w:ind w:left="137" w:right="0"/>
      </w:pPr>
      <w:r>
        <w:t xml:space="preserve">Беседа применяется в совокупности с наглядным материалом и с методами, формирующими систему знаний и умений. </w:t>
      </w:r>
    </w:p>
    <w:p w:rsidR="00D26DF2" w:rsidRDefault="00A24CD4">
      <w:pPr>
        <w:spacing w:after="25" w:line="259" w:lineRule="auto"/>
        <w:ind w:left="142" w:right="0" w:firstLine="0"/>
        <w:jc w:val="left"/>
      </w:pPr>
      <w:r>
        <w:t xml:space="preserve"> </w:t>
      </w:r>
    </w:p>
    <w:p w:rsidR="00D26DF2" w:rsidRDefault="00A24CD4">
      <w:pPr>
        <w:ind w:left="137" w:right="0"/>
      </w:pPr>
      <w:r>
        <w:t xml:space="preserve">Для создания коррекционно-воспитывающей среды для развития творческих способностей детей с ограниченными возможностями здоровья обязательными и очень эффективными являются следующие приемы: </w:t>
      </w:r>
    </w:p>
    <w:p w:rsidR="00D26DF2" w:rsidRDefault="00A24CD4">
      <w:pPr>
        <w:numPr>
          <w:ilvl w:val="0"/>
          <w:numId w:val="5"/>
        </w:numPr>
        <w:ind w:right="0" w:hanging="163"/>
      </w:pPr>
      <w:r>
        <w:t xml:space="preserve">игровые ситуации; </w:t>
      </w:r>
    </w:p>
    <w:p w:rsidR="00D26DF2" w:rsidRDefault="00A24CD4">
      <w:pPr>
        <w:numPr>
          <w:ilvl w:val="0"/>
          <w:numId w:val="5"/>
        </w:numPr>
        <w:ind w:right="0" w:hanging="163"/>
      </w:pPr>
      <w:r>
        <w:t xml:space="preserve">ситуации успеха; </w:t>
      </w:r>
    </w:p>
    <w:p w:rsidR="00D26DF2" w:rsidRDefault="00A24CD4">
      <w:pPr>
        <w:numPr>
          <w:ilvl w:val="0"/>
          <w:numId w:val="5"/>
        </w:numPr>
        <w:ind w:right="0" w:hanging="163"/>
      </w:pPr>
      <w:r>
        <w:t xml:space="preserve">игровые тренинги; </w:t>
      </w:r>
    </w:p>
    <w:p w:rsidR="00D26DF2" w:rsidRDefault="00A24CD4">
      <w:pPr>
        <w:numPr>
          <w:ilvl w:val="0"/>
          <w:numId w:val="5"/>
        </w:numPr>
        <w:ind w:right="0" w:hanging="163"/>
      </w:pPr>
      <w:proofErr w:type="spellStart"/>
      <w:r>
        <w:t>психогимнастика</w:t>
      </w:r>
      <w:proofErr w:type="spellEnd"/>
      <w:r>
        <w:t xml:space="preserve"> и релаксация, позволяющие снять мышечные спазмы и зажимы; </w:t>
      </w:r>
    </w:p>
    <w:p w:rsidR="00D26DF2" w:rsidRDefault="00A24CD4">
      <w:pPr>
        <w:numPr>
          <w:ilvl w:val="0"/>
          <w:numId w:val="5"/>
        </w:numPr>
        <w:ind w:right="0" w:hanging="163"/>
      </w:pPr>
      <w:r>
        <w:t xml:space="preserve">смена видов деятельности. </w:t>
      </w:r>
    </w:p>
    <w:p w:rsidR="00D26DF2" w:rsidRDefault="00A24CD4">
      <w:pPr>
        <w:spacing w:after="36" w:line="259" w:lineRule="auto"/>
        <w:ind w:left="142" w:right="0" w:firstLine="0"/>
        <w:jc w:val="left"/>
      </w:pPr>
      <w:r>
        <w:t xml:space="preserve"> </w:t>
      </w:r>
    </w:p>
    <w:p w:rsidR="00D26DF2" w:rsidRDefault="00A24CD4">
      <w:pPr>
        <w:pStyle w:val="1"/>
        <w:ind w:left="137"/>
      </w:pPr>
      <w:r>
        <w:t>Организация учебного процесса</w:t>
      </w:r>
      <w:r>
        <w:rPr>
          <w:b w:val="0"/>
          <w:i w:val="0"/>
        </w:rPr>
        <w:t xml:space="preserve"> </w:t>
      </w:r>
    </w:p>
    <w:p w:rsidR="00D26DF2" w:rsidRDefault="00A24CD4">
      <w:pPr>
        <w:ind w:left="137" w:right="0"/>
      </w:pPr>
      <w:r>
        <w:rPr>
          <w:i/>
        </w:rPr>
        <w:t>Возраст обучающихся:</w:t>
      </w:r>
      <w:r>
        <w:t xml:space="preserve"> дети в возрасте от 6 до 16 лет с ограниченными возможностями здоровья. </w:t>
      </w:r>
    </w:p>
    <w:p w:rsidR="00D26DF2" w:rsidRDefault="00A24CD4">
      <w:pPr>
        <w:ind w:left="137" w:right="0"/>
      </w:pPr>
      <w:r>
        <w:rPr>
          <w:i/>
        </w:rPr>
        <w:t>Срок реализации программы:</w:t>
      </w:r>
      <w:r>
        <w:t xml:space="preserve"> программа рассчитана на 3 месяцев обучения. </w:t>
      </w:r>
      <w:r>
        <w:rPr>
          <w:i/>
        </w:rPr>
        <w:t>Режим организации занятий:</w:t>
      </w:r>
      <w:r>
        <w:t xml:space="preserve"> занятия проводятся 2 раза в неделю. </w:t>
      </w:r>
    </w:p>
    <w:p w:rsidR="00D26DF2" w:rsidRDefault="00A24CD4">
      <w:pPr>
        <w:ind w:left="137" w:right="0"/>
      </w:pPr>
      <w:r>
        <w:t xml:space="preserve">. </w:t>
      </w:r>
    </w:p>
    <w:p w:rsidR="00D26DF2" w:rsidRDefault="00A24CD4">
      <w:pPr>
        <w:ind w:left="137" w:right="0"/>
      </w:pPr>
      <w:r>
        <w:rPr>
          <w:i/>
        </w:rPr>
        <w:t xml:space="preserve">Форма обучения: </w:t>
      </w:r>
      <w:r>
        <w:t xml:space="preserve">индивидуальная, групповая. </w:t>
      </w:r>
    </w:p>
    <w:p w:rsidR="00D26DF2" w:rsidRDefault="00A24CD4">
      <w:pPr>
        <w:spacing w:after="37" w:line="259" w:lineRule="auto"/>
        <w:ind w:left="142" w:right="0" w:firstLine="0"/>
        <w:jc w:val="left"/>
      </w:pPr>
      <w:r>
        <w:t xml:space="preserve"> </w:t>
      </w:r>
    </w:p>
    <w:p w:rsidR="00D26DF2" w:rsidRDefault="00A24CD4">
      <w:pPr>
        <w:pStyle w:val="1"/>
        <w:ind w:left="137"/>
      </w:pPr>
      <w:r>
        <w:t>Способы отслеживания результатов</w:t>
      </w:r>
      <w:r>
        <w:rPr>
          <w:b w:val="0"/>
          <w:i w:val="0"/>
        </w:rPr>
        <w:t xml:space="preserve"> </w:t>
      </w:r>
    </w:p>
    <w:p w:rsidR="00D26DF2" w:rsidRDefault="00A24CD4">
      <w:pPr>
        <w:ind w:left="137" w:right="0"/>
      </w:pPr>
      <w:r>
        <w:t xml:space="preserve">1.Вводный контроль осуществляется на первых занятиях. Выполняются технологические пробы и различные упражнения в работе с материалом. </w:t>
      </w:r>
    </w:p>
    <w:p w:rsidR="00D26DF2" w:rsidRDefault="00A24CD4">
      <w:pPr>
        <w:ind w:left="137" w:right="0"/>
      </w:pPr>
      <w:r>
        <w:t xml:space="preserve">2.Текущий контроль – контроль за усвоение знаний и умений на каждом занятии. </w:t>
      </w:r>
    </w:p>
    <w:p w:rsidR="00D26DF2" w:rsidRDefault="00A24CD4">
      <w:pPr>
        <w:ind w:left="137" w:right="0"/>
      </w:pPr>
      <w:r>
        <w:t xml:space="preserve">3.Промежуточная аттестация осуществляется через проведение итоговых занятий по окончании каждой темы. Форма проведения: выставка. </w:t>
      </w:r>
    </w:p>
    <w:p w:rsidR="00D26DF2" w:rsidRDefault="00A24CD4">
      <w:pPr>
        <w:ind w:left="137" w:right="0"/>
      </w:pPr>
      <w:r>
        <w:t xml:space="preserve">4.Итоговая аттестация осуществляется через проведение итоговых занятий и итоговой выставки по окончании изучения образовательной программы. </w:t>
      </w:r>
    </w:p>
    <w:p w:rsidR="00D26DF2" w:rsidRDefault="00A24CD4">
      <w:pPr>
        <w:pStyle w:val="1"/>
        <w:ind w:left="137"/>
      </w:pPr>
      <w:r>
        <w:lastRenderedPageBreak/>
        <w:t>Социально-психологический климат</w:t>
      </w:r>
      <w:r>
        <w:rPr>
          <w:b w:val="0"/>
          <w:i w:val="0"/>
        </w:rPr>
        <w:t xml:space="preserve"> </w:t>
      </w:r>
    </w:p>
    <w:p w:rsidR="00D26DF2" w:rsidRDefault="00A24CD4">
      <w:pPr>
        <w:ind w:left="137" w:right="0"/>
      </w:pPr>
      <w:r>
        <w:t xml:space="preserve">При обучении детей с ограниченными возможностями здоровья важным элементом является создание социально-психологического климата. </w:t>
      </w:r>
      <w:r>
        <w:rPr>
          <w:i/>
        </w:rPr>
        <w:t xml:space="preserve">Социально-психологический климат – </w:t>
      </w:r>
      <w:r>
        <w:t xml:space="preserve">эмоциональная атмосфера, отражающая систему межличностных отношений. </w:t>
      </w:r>
    </w:p>
    <w:p w:rsidR="00D26DF2" w:rsidRDefault="00A24CD4">
      <w:pPr>
        <w:spacing w:after="8" w:line="270" w:lineRule="auto"/>
        <w:ind w:left="137" w:right="-5"/>
        <w:jc w:val="left"/>
      </w:pPr>
      <w:r>
        <w:t xml:space="preserve">Очень важно, чтобы между педагогом и обучающимся складывался благоприятный климат (стимулирующий, способствующий совместной деятельности и развитию личности). </w:t>
      </w:r>
      <w:r>
        <w:rPr>
          <w:i/>
        </w:rPr>
        <w:t>Средства</w:t>
      </w:r>
      <w:r>
        <w:rPr>
          <w:b/>
          <w:i/>
        </w:rPr>
        <w:t xml:space="preserve"> </w:t>
      </w:r>
      <w:r>
        <w:rPr>
          <w:i/>
        </w:rPr>
        <w:t>влияния на климат:</w:t>
      </w:r>
      <w:r>
        <w:t xml:space="preserve"> </w:t>
      </w:r>
    </w:p>
    <w:p w:rsidR="00D26DF2" w:rsidRDefault="00A24CD4">
      <w:pPr>
        <w:numPr>
          <w:ilvl w:val="0"/>
          <w:numId w:val="6"/>
        </w:numPr>
        <w:ind w:right="0" w:hanging="163"/>
      </w:pPr>
      <w:r>
        <w:t xml:space="preserve">материально-технические условия; </w:t>
      </w:r>
    </w:p>
    <w:p w:rsidR="00D26DF2" w:rsidRDefault="00A24CD4">
      <w:pPr>
        <w:numPr>
          <w:ilvl w:val="0"/>
          <w:numId w:val="6"/>
        </w:numPr>
        <w:ind w:right="0" w:hanging="163"/>
      </w:pPr>
      <w:r>
        <w:t xml:space="preserve">санитарно-гигиенические условия; </w:t>
      </w:r>
    </w:p>
    <w:p w:rsidR="00D26DF2" w:rsidRDefault="00A24CD4">
      <w:pPr>
        <w:numPr>
          <w:ilvl w:val="0"/>
          <w:numId w:val="6"/>
        </w:numPr>
        <w:ind w:right="0" w:hanging="163"/>
      </w:pPr>
      <w:r>
        <w:t xml:space="preserve">четкая организация деятельности; </w:t>
      </w:r>
    </w:p>
    <w:p w:rsidR="00D26DF2" w:rsidRDefault="00A24CD4">
      <w:pPr>
        <w:numPr>
          <w:ilvl w:val="0"/>
          <w:numId w:val="6"/>
        </w:numPr>
        <w:ind w:right="0" w:hanging="163"/>
      </w:pPr>
      <w:r>
        <w:t xml:space="preserve">единство требований; </w:t>
      </w:r>
    </w:p>
    <w:p w:rsidR="00D26DF2" w:rsidRDefault="00A24CD4">
      <w:pPr>
        <w:numPr>
          <w:ilvl w:val="0"/>
          <w:numId w:val="6"/>
        </w:numPr>
        <w:ind w:right="0" w:hanging="163"/>
      </w:pPr>
      <w:r>
        <w:t xml:space="preserve">педагогические ситуации; - педагогические игры. </w:t>
      </w:r>
    </w:p>
    <w:p w:rsidR="00D26DF2" w:rsidRDefault="00A24CD4">
      <w:pPr>
        <w:spacing w:after="8" w:line="270" w:lineRule="auto"/>
        <w:ind w:left="137" w:right="-5"/>
        <w:jc w:val="left"/>
      </w:pPr>
      <w:r>
        <w:t xml:space="preserve">Юмор, эрудиция, интерес к жизни, понимание детей, доброта, такт и другие качества </w:t>
      </w:r>
      <w:r>
        <w:tab/>
        <w:t xml:space="preserve">педагога </w:t>
      </w:r>
      <w:r>
        <w:tab/>
        <w:t xml:space="preserve">способствуют </w:t>
      </w:r>
      <w:r>
        <w:tab/>
        <w:t xml:space="preserve">возникновению </w:t>
      </w:r>
      <w:r>
        <w:tab/>
        <w:t xml:space="preserve">положительной эмоциональной атмосферы. </w:t>
      </w:r>
    </w:p>
    <w:p w:rsidR="00D26DF2" w:rsidRDefault="00A24CD4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D26DF2" w:rsidRDefault="00A24CD4">
      <w:pPr>
        <w:spacing w:after="39" w:line="259" w:lineRule="auto"/>
        <w:ind w:left="142" w:right="0" w:firstLine="0"/>
        <w:jc w:val="left"/>
      </w:pPr>
      <w:r>
        <w:t xml:space="preserve"> </w:t>
      </w:r>
    </w:p>
    <w:p w:rsidR="00D26DF2" w:rsidRDefault="00A24CD4">
      <w:pPr>
        <w:pStyle w:val="1"/>
        <w:ind w:left="137"/>
      </w:pPr>
      <w:r>
        <w:t xml:space="preserve">Мотивация интереса к занятию </w:t>
      </w:r>
      <w:r>
        <w:rPr>
          <w:b w:val="0"/>
          <w:i w:val="0"/>
        </w:rPr>
        <w:t xml:space="preserve"> </w:t>
      </w:r>
    </w:p>
    <w:p w:rsidR="00D26DF2" w:rsidRDefault="00A24CD4">
      <w:pPr>
        <w:spacing w:after="8" w:line="270" w:lineRule="auto"/>
        <w:ind w:left="137" w:right="-5"/>
        <w:jc w:val="left"/>
      </w:pPr>
      <w:r>
        <w:rPr>
          <w:i/>
        </w:rPr>
        <w:t xml:space="preserve">Мотивация - </w:t>
      </w:r>
      <w:r>
        <w:t xml:space="preserve">вся совокупность стойких мотивов, побуждений, определяющих содержание, направленность и характер деятельности личности, ее поведения. </w:t>
      </w:r>
      <w:r>
        <w:rPr>
          <w:i/>
        </w:rPr>
        <w:t xml:space="preserve">Сущность мотивации </w:t>
      </w:r>
      <w:r>
        <w:t>заключается в тонком</w:t>
      </w:r>
      <w:r>
        <w:rPr>
          <w:i/>
        </w:rPr>
        <w:t>,</w:t>
      </w:r>
      <w:r>
        <w:t xml:space="preserve"> деликатном «подталкивании» обучающегося к выполнению определенных действий, исключающем открытое «давление», принуждение. </w:t>
      </w:r>
    </w:p>
    <w:p w:rsidR="00D26DF2" w:rsidRDefault="00A24CD4">
      <w:pPr>
        <w:ind w:left="137" w:right="0"/>
      </w:pPr>
      <w:r>
        <w:t xml:space="preserve">Мотивация концентрирует внимание обучающегося на изучаемом вопросе, возбуждает его мыслительную активность, помогает создать направленность на учебную работу. </w:t>
      </w:r>
    </w:p>
    <w:p w:rsidR="00D26DF2" w:rsidRDefault="00A24CD4">
      <w:pPr>
        <w:spacing w:after="36" w:line="259" w:lineRule="auto"/>
        <w:ind w:left="142" w:right="0" w:firstLine="0"/>
        <w:jc w:val="left"/>
      </w:pPr>
      <w:r>
        <w:t xml:space="preserve"> </w:t>
      </w:r>
    </w:p>
    <w:p w:rsidR="00D26DF2" w:rsidRDefault="00A24CD4">
      <w:pPr>
        <w:pStyle w:val="1"/>
        <w:ind w:left="137"/>
      </w:pPr>
      <w:r>
        <w:t>Техника безопасности</w:t>
      </w:r>
      <w:r>
        <w:rPr>
          <w:b w:val="0"/>
          <w:i w:val="0"/>
        </w:rPr>
        <w:t xml:space="preserve"> </w:t>
      </w:r>
    </w:p>
    <w:p w:rsidR="00D26DF2" w:rsidRDefault="00A24CD4">
      <w:pPr>
        <w:spacing w:after="8" w:line="270" w:lineRule="auto"/>
        <w:ind w:left="137" w:right="-5"/>
        <w:jc w:val="left"/>
      </w:pPr>
      <w:r>
        <w:t xml:space="preserve">Инструктаж по использованию колюще-режущих предметов: ножниц, </w:t>
      </w:r>
      <w:proofErr w:type="gramStart"/>
      <w:r>
        <w:t>иголок  карманная</w:t>
      </w:r>
      <w:proofErr w:type="gramEnd"/>
      <w:r>
        <w:t xml:space="preserve"> </w:t>
      </w:r>
      <w:r>
        <w:tab/>
        <w:t xml:space="preserve">расческа, </w:t>
      </w:r>
      <w:r>
        <w:tab/>
        <w:t xml:space="preserve">формочки </w:t>
      </w:r>
      <w:r>
        <w:tab/>
        <w:t xml:space="preserve">для </w:t>
      </w:r>
      <w:r>
        <w:tab/>
        <w:t xml:space="preserve">выпечки, </w:t>
      </w:r>
      <w:r>
        <w:tab/>
        <w:t xml:space="preserve">кофейное </w:t>
      </w:r>
      <w:r>
        <w:tab/>
        <w:t xml:space="preserve">ситечко, </w:t>
      </w:r>
      <w:proofErr w:type="spellStart"/>
      <w:r>
        <w:t>чесноковыжималка</w:t>
      </w:r>
      <w:proofErr w:type="spellEnd"/>
      <w:r>
        <w:t xml:space="preserve">. Пробки с резьбой от бутылок, специальное колесико для резки теста и другое. </w:t>
      </w:r>
    </w:p>
    <w:p w:rsidR="00D26DF2" w:rsidRDefault="00A24CD4">
      <w:pPr>
        <w:spacing w:after="25" w:line="259" w:lineRule="auto"/>
        <w:ind w:left="137" w:right="0"/>
        <w:jc w:val="left"/>
      </w:pPr>
      <w:r>
        <w:rPr>
          <w:u w:val="single" w:color="000000"/>
        </w:rPr>
        <w:t>Основной рецепт приготовления соленого теста</w:t>
      </w:r>
      <w:r>
        <w:t xml:space="preserve"> </w:t>
      </w:r>
    </w:p>
    <w:p w:rsidR="00D26DF2" w:rsidRDefault="00A24CD4">
      <w:pPr>
        <w:spacing w:after="8" w:line="270" w:lineRule="auto"/>
        <w:ind w:left="137" w:right="4708"/>
        <w:jc w:val="left"/>
      </w:pPr>
      <w:r>
        <w:t xml:space="preserve">2 чашки (примерно 200 грамм) муки; 1 чашка (примерно 200 грамм) соли; ¾ чашки (примерно 125 мл) воды. </w:t>
      </w:r>
    </w:p>
    <w:p w:rsidR="00D26DF2" w:rsidRDefault="00A24CD4">
      <w:pPr>
        <w:spacing w:after="8" w:line="270" w:lineRule="auto"/>
        <w:ind w:left="137" w:right="-5"/>
        <w:jc w:val="left"/>
      </w:pPr>
      <w:r>
        <w:lastRenderedPageBreak/>
        <w:t xml:space="preserve">Эластичность теста и прочность изделий из него можно повысить, добавив при замешивании 1-2 чайные ложки сухого обойного клея, разведенного в небольшом количестве воды. </w:t>
      </w:r>
    </w:p>
    <w:p w:rsidR="00D26DF2" w:rsidRDefault="00A24CD4">
      <w:pPr>
        <w:ind w:left="137" w:right="0"/>
      </w:pPr>
      <w:r>
        <w:t xml:space="preserve">Чтобы окрасить готовое вымешанное соленое тесто из пшеничной муки, нужно по капельке добавить в него пищевые красители. </w:t>
      </w:r>
    </w:p>
    <w:p w:rsidR="00D26DF2" w:rsidRDefault="00A24CD4">
      <w:pPr>
        <w:spacing w:after="8" w:line="270" w:lineRule="auto"/>
        <w:ind w:left="137" w:right="-5"/>
        <w:jc w:val="left"/>
      </w:pPr>
      <w:r>
        <w:t xml:space="preserve">На 100 грамм теста: 2 капли – голубой; 5 капель – красный; 2 капли – желтый; 2 капли – зеленый; 3 капли красной и 1 капля голубой – лиловый. </w:t>
      </w:r>
      <w:r>
        <w:rPr>
          <w:b/>
        </w:rPr>
        <w:t>-</w:t>
      </w:r>
      <w:r>
        <w:t xml:space="preserve">пластилин; -глина. </w:t>
      </w:r>
    </w:p>
    <w:p w:rsidR="00D26DF2" w:rsidRDefault="00A24CD4">
      <w:pPr>
        <w:ind w:left="137" w:right="0"/>
      </w:pPr>
      <w:r>
        <w:t xml:space="preserve">Основным материалом для лепки используется соленое тесто. </w:t>
      </w:r>
    </w:p>
    <w:p w:rsidR="00D26DF2" w:rsidRDefault="00A24CD4">
      <w:pPr>
        <w:spacing w:after="5" w:line="270" w:lineRule="auto"/>
        <w:ind w:left="137" w:right="2189"/>
        <w:jc w:val="left"/>
      </w:pPr>
      <w:r>
        <w:rPr>
          <w:b/>
        </w:rPr>
        <w:t>Учебно-тематическое планирование занятий</w:t>
      </w:r>
      <w:r>
        <w:t xml:space="preserve"> </w:t>
      </w:r>
      <w:r>
        <w:rPr>
          <w:i/>
        </w:rPr>
        <w:t>Основными задачами обучения являются:</w:t>
      </w:r>
      <w:r>
        <w:t xml:space="preserve"> </w:t>
      </w:r>
    </w:p>
    <w:p w:rsidR="00D26DF2" w:rsidRDefault="00A24CD4">
      <w:pPr>
        <w:numPr>
          <w:ilvl w:val="0"/>
          <w:numId w:val="7"/>
        </w:numPr>
        <w:ind w:left="408" w:right="2820" w:hanging="281"/>
      </w:pPr>
      <w:r>
        <w:t xml:space="preserve">Знакомство с различными материалами для лепки. </w:t>
      </w:r>
    </w:p>
    <w:p w:rsidR="00D26DF2" w:rsidRDefault="00A24CD4">
      <w:pPr>
        <w:numPr>
          <w:ilvl w:val="0"/>
          <w:numId w:val="7"/>
        </w:numPr>
        <w:ind w:left="408" w:right="2820" w:hanging="281"/>
      </w:pPr>
      <w:r>
        <w:t xml:space="preserve">Развитие практических навыков (рисунок, лепка); 3. Привитие правильных способов и приемов лепки. </w:t>
      </w:r>
    </w:p>
    <w:p w:rsidR="00D26DF2" w:rsidRDefault="00A24CD4">
      <w:pPr>
        <w:ind w:left="137" w:right="1502"/>
      </w:pPr>
      <w:r>
        <w:t xml:space="preserve">4. Развитие памяти, внимания, творческого воображения, речи; 5. Развитие мелкой моторики, тренировка захвата пальцев. </w:t>
      </w:r>
    </w:p>
    <w:p w:rsidR="00D26DF2" w:rsidRDefault="00A24CD4">
      <w:pPr>
        <w:ind w:left="137" w:right="0"/>
      </w:pPr>
      <w:r>
        <w:t xml:space="preserve">6. Улучшение пространственного восприятия. </w:t>
      </w:r>
    </w:p>
    <w:p w:rsidR="00D26DF2" w:rsidRDefault="00A24CD4">
      <w:pPr>
        <w:ind w:left="137" w:right="0"/>
      </w:pPr>
      <w:r>
        <w:t xml:space="preserve">Первый год обучения состоит из 3 основных этапов обучения. </w:t>
      </w:r>
    </w:p>
    <w:p w:rsidR="00D26DF2" w:rsidRDefault="00A24CD4">
      <w:pPr>
        <w:pStyle w:val="1"/>
        <w:ind w:left="137"/>
      </w:pPr>
      <w:r>
        <w:t>I этап обучения</w:t>
      </w:r>
      <w:r>
        <w:rPr>
          <w:b w:val="0"/>
          <w:i w:val="0"/>
        </w:rPr>
        <w:t xml:space="preserve"> </w:t>
      </w:r>
    </w:p>
    <w:p w:rsidR="00D26DF2" w:rsidRDefault="00A24CD4">
      <w:pPr>
        <w:ind w:left="137" w:right="0"/>
      </w:pPr>
      <w:r>
        <w:t xml:space="preserve">На первом этапе используется лепка мелких орнаментальных деталей. Несмотря на то, что в изготовлении эти фигурки довольно просты, они являются важными составными элементами композиции. Изготовление мелких элементов - важный этап работы перед переходом к сложным композициям. Он приучает детей к аккуратности и тщательности выполнения работы. </w:t>
      </w:r>
    </w:p>
    <w:p w:rsidR="00D26DF2" w:rsidRDefault="00A24CD4">
      <w:pPr>
        <w:pStyle w:val="1"/>
        <w:ind w:left="137"/>
      </w:pPr>
      <w:r>
        <w:t>Тематическое планирование</w:t>
      </w:r>
      <w:r>
        <w:rPr>
          <w:b w:val="0"/>
          <w:i w:val="0"/>
        </w:rPr>
        <w:t xml:space="preserve"> </w:t>
      </w:r>
    </w:p>
    <w:p w:rsidR="00D26DF2" w:rsidRDefault="00A24CD4">
      <w:pPr>
        <w:spacing w:after="14" w:line="268" w:lineRule="auto"/>
        <w:ind w:left="137" w:right="0"/>
        <w:jc w:val="left"/>
      </w:pPr>
      <w:r>
        <w:rPr>
          <w:i/>
        </w:rPr>
        <w:t>Основными задачами обучения являются:</w:t>
      </w:r>
      <w:r>
        <w:t xml:space="preserve"> </w:t>
      </w:r>
    </w:p>
    <w:p w:rsidR="00D26DF2" w:rsidRDefault="00A24CD4">
      <w:pPr>
        <w:numPr>
          <w:ilvl w:val="0"/>
          <w:numId w:val="8"/>
        </w:numPr>
        <w:ind w:left="408" w:right="2820" w:hanging="281"/>
      </w:pPr>
      <w:r>
        <w:t xml:space="preserve">Знакомство с различными материалами для лепки. </w:t>
      </w:r>
    </w:p>
    <w:p w:rsidR="00D26DF2" w:rsidRDefault="00A24CD4">
      <w:pPr>
        <w:numPr>
          <w:ilvl w:val="0"/>
          <w:numId w:val="8"/>
        </w:numPr>
        <w:ind w:left="408" w:right="2820" w:hanging="281"/>
      </w:pPr>
      <w:r>
        <w:t xml:space="preserve">Развитие практических навыков (рисунок, лепка); 3. Привитие правильных способов и приемов лепки. </w:t>
      </w:r>
    </w:p>
    <w:p w:rsidR="00D26DF2" w:rsidRDefault="00A24CD4">
      <w:pPr>
        <w:spacing w:after="8" w:line="270" w:lineRule="auto"/>
        <w:ind w:left="137" w:right="1789"/>
        <w:jc w:val="left"/>
      </w:pPr>
      <w:r>
        <w:t xml:space="preserve">4. Развитие памяти, внимания, творческого воображения, речи; 5. Развитие мелкой моторики, тренировка захвата пальцев. 6. Улучшение пространственного восприятия. </w:t>
      </w:r>
    </w:p>
    <w:p w:rsidR="00D26DF2" w:rsidRDefault="00A24CD4">
      <w:pPr>
        <w:spacing w:after="25" w:line="259" w:lineRule="auto"/>
        <w:ind w:left="142" w:right="0" w:firstLine="0"/>
        <w:jc w:val="left"/>
      </w:pPr>
      <w:r>
        <w:t xml:space="preserve"> </w:t>
      </w:r>
    </w:p>
    <w:p w:rsidR="00D26DF2" w:rsidRDefault="00A24CD4">
      <w:pPr>
        <w:ind w:left="137" w:right="0"/>
      </w:pPr>
      <w:r>
        <w:t xml:space="preserve">Первый год обучения состоит из 3 основных этапов обучения. </w:t>
      </w:r>
    </w:p>
    <w:p w:rsidR="00D26DF2" w:rsidRDefault="00A24CD4">
      <w:pPr>
        <w:pStyle w:val="1"/>
        <w:ind w:left="137"/>
      </w:pPr>
      <w:r>
        <w:t>I этап обучения</w:t>
      </w:r>
      <w:r>
        <w:rPr>
          <w:b w:val="0"/>
          <w:i w:val="0"/>
        </w:rPr>
        <w:t xml:space="preserve"> </w:t>
      </w:r>
    </w:p>
    <w:p w:rsidR="00D26DF2" w:rsidRDefault="00A24CD4">
      <w:pPr>
        <w:ind w:left="137" w:right="0"/>
      </w:pPr>
      <w:r>
        <w:t xml:space="preserve">На первом этапе используется лепка мелких орнаментальных деталей. Несмотря на то, что в изготовлении эти фигурки довольно просты, они являются важными составными элементами композиции. Изготовление </w:t>
      </w:r>
      <w:r>
        <w:lastRenderedPageBreak/>
        <w:t xml:space="preserve">мелких элементов - важный этап работы перед переходом к сложным композициям. Он приучает детей к аккуратности и тщательности выполнения работы. </w:t>
      </w:r>
    </w:p>
    <w:p w:rsidR="00D26DF2" w:rsidRDefault="00A24CD4">
      <w:pPr>
        <w:spacing w:after="29" w:line="259" w:lineRule="auto"/>
        <w:ind w:left="142" w:right="0" w:firstLine="0"/>
        <w:jc w:val="left"/>
      </w:pPr>
      <w:r>
        <w:rPr>
          <w:b/>
          <w:i/>
        </w:rPr>
        <w:t xml:space="preserve"> </w:t>
      </w:r>
    </w:p>
    <w:p w:rsidR="00D26DF2" w:rsidRDefault="00A24CD4">
      <w:pPr>
        <w:pStyle w:val="1"/>
        <w:ind w:left="137"/>
      </w:pPr>
      <w:r>
        <w:t>Тематическое планирование</w:t>
      </w:r>
      <w:r>
        <w:rPr>
          <w:b w:val="0"/>
          <w:i w:val="0"/>
        </w:rPr>
        <w:t xml:space="preserve"> </w:t>
      </w:r>
    </w:p>
    <w:tbl>
      <w:tblPr>
        <w:tblStyle w:val="TableGrid"/>
        <w:tblW w:w="9402" w:type="dxa"/>
        <w:tblInd w:w="148" w:type="dxa"/>
        <w:tblCellMar>
          <w:top w:w="26" w:type="dxa"/>
          <w:right w:w="25" w:type="dxa"/>
        </w:tblCellMar>
        <w:tblLook w:val="04A0" w:firstRow="1" w:lastRow="0" w:firstColumn="1" w:lastColumn="0" w:noHBand="0" w:noVBand="1"/>
      </w:tblPr>
      <w:tblGrid>
        <w:gridCol w:w="1093"/>
        <w:gridCol w:w="4891"/>
        <w:gridCol w:w="1621"/>
        <w:gridCol w:w="1797"/>
      </w:tblGrid>
      <w:tr w:rsidR="00D26DF2">
        <w:trPr>
          <w:trHeight w:val="365"/>
        </w:trPr>
        <w:tc>
          <w:tcPr>
            <w:tcW w:w="1093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0" w:line="259" w:lineRule="auto"/>
              <w:ind w:left="39" w:right="0" w:firstLine="0"/>
              <w:jc w:val="left"/>
            </w:pPr>
            <w:r>
              <w:t xml:space="preserve">№ </w:t>
            </w:r>
          </w:p>
        </w:tc>
        <w:tc>
          <w:tcPr>
            <w:tcW w:w="4892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C0C0C0"/>
            </w:tcBorders>
          </w:tcPr>
          <w:p w:rsidR="00D26DF2" w:rsidRDefault="00A24CD4">
            <w:pPr>
              <w:spacing w:after="0" w:line="259" w:lineRule="auto"/>
              <w:ind w:left="19" w:right="0" w:firstLine="0"/>
              <w:jc w:val="left"/>
            </w:pPr>
            <w:r>
              <w:t xml:space="preserve">Тема </w:t>
            </w:r>
          </w:p>
        </w:tc>
        <w:tc>
          <w:tcPr>
            <w:tcW w:w="3418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0" w:line="259" w:lineRule="auto"/>
              <w:ind w:left="22" w:right="0" w:firstLine="0"/>
              <w:jc w:val="left"/>
            </w:pPr>
            <w:r>
              <w:t xml:space="preserve">Количество часов </w:t>
            </w:r>
          </w:p>
        </w:tc>
      </w:tr>
      <w:tr w:rsidR="00D26DF2">
        <w:trPr>
          <w:trHeight w:val="367"/>
        </w:trPr>
        <w:tc>
          <w:tcPr>
            <w:tcW w:w="0" w:type="auto"/>
            <w:vMerge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D26D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C0C0C0"/>
              <w:bottom w:val="double" w:sz="6" w:space="0" w:color="C0C0C0"/>
              <w:right w:val="single" w:sz="6" w:space="0" w:color="C0C0C0"/>
            </w:tcBorders>
          </w:tcPr>
          <w:p w:rsidR="00D26DF2" w:rsidRDefault="00D26D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0" w:line="259" w:lineRule="auto"/>
              <w:ind w:left="22" w:right="0" w:firstLine="0"/>
              <w:jc w:val="left"/>
            </w:pPr>
            <w:r>
              <w:t xml:space="preserve">теория </w:t>
            </w:r>
          </w:p>
        </w:tc>
        <w:tc>
          <w:tcPr>
            <w:tcW w:w="179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0" w:line="259" w:lineRule="auto"/>
              <w:ind w:left="22" w:right="0" w:firstLine="0"/>
              <w:jc w:val="left"/>
            </w:pPr>
            <w:r>
              <w:t xml:space="preserve">практика </w:t>
            </w:r>
          </w:p>
        </w:tc>
      </w:tr>
      <w:tr w:rsidR="00D26DF2">
        <w:trPr>
          <w:trHeight w:val="1013"/>
        </w:trPr>
        <w:tc>
          <w:tcPr>
            <w:tcW w:w="10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26DF2" w:rsidRDefault="00A24CD4">
            <w:pPr>
              <w:spacing w:after="0" w:line="259" w:lineRule="auto"/>
              <w:ind w:left="39" w:right="0" w:firstLine="0"/>
              <w:jc w:val="left"/>
            </w:pPr>
            <w:r>
              <w:t xml:space="preserve">1 </w:t>
            </w:r>
          </w:p>
        </w:tc>
        <w:tc>
          <w:tcPr>
            <w:tcW w:w="48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54" w:line="237" w:lineRule="auto"/>
              <w:ind w:left="19" w:right="0" w:firstLine="0"/>
            </w:pPr>
            <w:r>
              <w:t>Вводное занятие. Знакомство с историей соленого теста. Базовые формы.</w:t>
            </w:r>
          </w:p>
          <w:p w:rsidR="00D26DF2" w:rsidRDefault="00A24CD4">
            <w:pPr>
              <w:spacing w:after="0" w:line="259" w:lineRule="auto"/>
              <w:ind w:left="19" w:right="0" w:firstLine="0"/>
              <w:jc w:val="left"/>
            </w:pPr>
            <w:r>
              <w:t xml:space="preserve">Изготовление арбуза. </w:t>
            </w:r>
          </w:p>
        </w:tc>
        <w:tc>
          <w:tcPr>
            <w:tcW w:w="16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0" w:line="259" w:lineRule="auto"/>
              <w:ind w:left="-27" w:right="0" w:firstLine="0"/>
              <w:jc w:val="left"/>
            </w:pPr>
            <w:r>
              <w:t xml:space="preserve"> 2 </w:t>
            </w:r>
          </w:p>
          <w:p w:rsidR="00D26DF2" w:rsidRDefault="00A24CD4">
            <w:pPr>
              <w:spacing w:after="0" w:line="259" w:lineRule="auto"/>
              <w:ind w:left="-28" w:right="0" w:firstLine="0"/>
              <w:jc w:val="left"/>
            </w:pPr>
            <w:r>
              <w:t xml:space="preserve"> </w:t>
            </w:r>
          </w:p>
        </w:tc>
        <w:tc>
          <w:tcPr>
            <w:tcW w:w="179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0" w:line="259" w:lineRule="auto"/>
              <w:ind w:left="22" w:right="0" w:firstLine="0"/>
              <w:jc w:val="left"/>
            </w:pPr>
            <w:r>
              <w:t>3</w:t>
            </w:r>
          </w:p>
        </w:tc>
      </w:tr>
      <w:tr w:rsidR="00D26DF2">
        <w:trPr>
          <w:trHeight w:val="689"/>
        </w:trPr>
        <w:tc>
          <w:tcPr>
            <w:tcW w:w="10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26DF2" w:rsidRDefault="00A24CD4">
            <w:pPr>
              <w:spacing w:after="0" w:line="259" w:lineRule="auto"/>
              <w:ind w:left="39" w:right="0" w:firstLine="0"/>
              <w:jc w:val="left"/>
            </w:pPr>
            <w:r>
              <w:t xml:space="preserve">2 </w:t>
            </w:r>
          </w:p>
        </w:tc>
        <w:tc>
          <w:tcPr>
            <w:tcW w:w="48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tabs>
                <w:tab w:val="center" w:pos="1794"/>
                <w:tab w:val="center" w:pos="2867"/>
                <w:tab w:val="right" w:pos="4867"/>
              </w:tabs>
              <w:spacing w:after="32" w:line="259" w:lineRule="auto"/>
              <w:ind w:left="0" w:right="0" w:firstLine="0"/>
              <w:jc w:val="left"/>
            </w:pPr>
            <w:r>
              <w:t xml:space="preserve">«Аркадия </w:t>
            </w:r>
            <w:r>
              <w:tab/>
              <w:t xml:space="preserve">– </w:t>
            </w:r>
            <w:r>
              <w:tab/>
              <w:t xml:space="preserve">райская </w:t>
            </w:r>
            <w:r>
              <w:tab/>
              <w:t>страна».</w:t>
            </w:r>
          </w:p>
          <w:p w:rsidR="00D26DF2" w:rsidRDefault="00A24CD4">
            <w:pPr>
              <w:spacing w:after="0" w:line="259" w:lineRule="auto"/>
              <w:ind w:left="19" w:right="0" w:firstLine="0"/>
              <w:jc w:val="left"/>
            </w:pPr>
            <w:r>
              <w:t xml:space="preserve">Аппликация из соленого теста. </w:t>
            </w:r>
          </w:p>
        </w:tc>
        <w:tc>
          <w:tcPr>
            <w:tcW w:w="16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0" w:line="259" w:lineRule="auto"/>
              <w:ind w:left="-26" w:right="0" w:firstLine="0"/>
              <w:jc w:val="left"/>
            </w:pPr>
            <w:r>
              <w:t xml:space="preserve"> 2 </w:t>
            </w:r>
          </w:p>
        </w:tc>
        <w:tc>
          <w:tcPr>
            <w:tcW w:w="179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0" w:line="259" w:lineRule="auto"/>
              <w:ind w:left="22" w:right="0" w:firstLine="0"/>
              <w:jc w:val="left"/>
            </w:pPr>
            <w:r>
              <w:t xml:space="preserve">3 </w:t>
            </w:r>
          </w:p>
        </w:tc>
      </w:tr>
      <w:tr w:rsidR="00D26DF2">
        <w:trPr>
          <w:trHeight w:val="369"/>
        </w:trPr>
        <w:tc>
          <w:tcPr>
            <w:tcW w:w="10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0" w:line="259" w:lineRule="auto"/>
              <w:ind w:left="39" w:right="0" w:firstLine="0"/>
              <w:jc w:val="left"/>
            </w:pPr>
            <w:r>
              <w:t xml:space="preserve">3 </w:t>
            </w:r>
          </w:p>
        </w:tc>
        <w:tc>
          <w:tcPr>
            <w:tcW w:w="48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0" w:line="259" w:lineRule="auto"/>
              <w:ind w:left="19" w:right="0" w:firstLine="0"/>
              <w:jc w:val="left"/>
            </w:pPr>
            <w:r>
              <w:t xml:space="preserve">«Булка, белка, бегемот». </w:t>
            </w:r>
          </w:p>
        </w:tc>
        <w:tc>
          <w:tcPr>
            <w:tcW w:w="16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0" w:line="259" w:lineRule="auto"/>
              <w:ind w:left="22" w:right="0" w:firstLine="0"/>
              <w:jc w:val="left"/>
            </w:pPr>
            <w:r>
              <w:t xml:space="preserve">2 </w:t>
            </w:r>
          </w:p>
        </w:tc>
        <w:tc>
          <w:tcPr>
            <w:tcW w:w="179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0" w:line="259" w:lineRule="auto"/>
              <w:ind w:left="22" w:right="0" w:firstLine="0"/>
              <w:jc w:val="left"/>
            </w:pPr>
            <w:r>
              <w:t xml:space="preserve">3 </w:t>
            </w:r>
          </w:p>
        </w:tc>
      </w:tr>
      <w:tr w:rsidR="00D26DF2">
        <w:trPr>
          <w:trHeight w:val="342"/>
        </w:trPr>
        <w:tc>
          <w:tcPr>
            <w:tcW w:w="9402" w:type="dxa"/>
            <w:gridSpan w:val="4"/>
            <w:tcBorders>
              <w:top w:val="double" w:sz="6" w:space="0" w:color="C0C0C0"/>
              <w:left w:val="nil"/>
              <w:bottom w:val="nil"/>
              <w:right w:val="nil"/>
            </w:tcBorders>
            <w:shd w:val="clear" w:color="auto" w:fill="FFFFFF"/>
          </w:tcPr>
          <w:p w:rsidR="00D26DF2" w:rsidRDefault="00A24CD4">
            <w:pPr>
              <w:spacing w:after="0" w:line="259" w:lineRule="auto"/>
              <w:ind w:left="-7" w:right="0" w:firstLine="0"/>
              <w:jc w:val="left"/>
            </w:pPr>
            <w:r>
              <w:rPr>
                <w:b/>
              </w:rPr>
              <w:t>ВСЕГО: 15 ЧАСОВ</w:t>
            </w:r>
            <w:r>
              <w:t xml:space="preserve"> </w:t>
            </w:r>
          </w:p>
        </w:tc>
      </w:tr>
    </w:tbl>
    <w:p w:rsidR="00D26DF2" w:rsidRDefault="00A24CD4">
      <w:pPr>
        <w:spacing w:after="14" w:line="268" w:lineRule="auto"/>
        <w:ind w:left="137" w:right="0"/>
        <w:jc w:val="left"/>
      </w:pPr>
      <w:r>
        <w:rPr>
          <w:i/>
        </w:rPr>
        <w:t>Требования к обучающимся по окончанию первого этапа обучения:</w:t>
      </w:r>
      <w:r>
        <w:t xml:space="preserve"> </w:t>
      </w:r>
    </w:p>
    <w:p w:rsidR="00D26DF2" w:rsidRDefault="00A24CD4">
      <w:pPr>
        <w:ind w:left="137" w:right="0"/>
      </w:pPr>
      <w:r>
        <w:t xml:space="preserve">Дети должны знать и уметь: </w:t>
      </w:r>
    </w:p>
    <w:p w:rsidR="00D26DF2" w:rsidRDefault="00A24CD4">
      <w:pPr>
        <w:numPr>
          <w:ilvl w:val="0"/>
          <w:numId w:val="9"/>
        </w:numPr>
        <w:ind w:right="0" w:hanging="211"/>
      </w:pPr>
      <w:r>
        <w:t xml:space="preserve">уметь изготавливать тесто для поделок, знать условия хранения; </w:t>
      </w:r>
    </w:p>
    <w:p w:rsidR="00D26DF2" w:rsidRDefault="00A24CD4">
      <w:pPr>
        <w:numPr>
          <w:ilvl w:val="0"/>
          <w:numId w:val="9"/>
        </w:numPr>
        <w:ind w:right="0" w:hanging="211"/>
      </w:pPr>
      <w:r>
        <w:t xml:space="preserve">знать основные базовые формы; </w:t>
      </w:r>
    </w:p>
    <w:p w:rsidR="00D26DF2" w:rsidRDefault="00A24CD4">
      <w:pPr>
        <w:numPr>
          <w:ilvl w:val="0"/>
          <w:numId w:val="9"/>
        </w:numPr>
        <w:ind w:right="0" w:hanging="211"/>
      </w:pPr>
      <w:r>
        <w:t xml:space="preserve">знать способы окрашивания работ, аккуратно оформлять работу, варьируя красками. </w:t>
      </w:r>
    </w:p>
    <w:p w:rsidR="00D26DF2" w:rsidRDefault="00A24CD4">
      <w:pPr>
        <w:spacing w:after="0" w:line="259" w:lineRule="auto"/>
        <w:ind w:left="142" w:right="0" w:firstLine="0"/>
        <w:jc w:val="left"/>
      </w:pPr>
      <w:r>
        <w:rPr>
          <w:b/>
          <w:i/>
        </w:rPr>
        <w:t xml:space="preserve"> </w:t>
      </w:r>
    </w:p>
    <w:p w:rsidR="00D26DF2" w:rsidRDefault="00A24CD4">
      <w:pPr>
        <w:spacing w:after="0" w:line="259" w:lineRule="auto"/>
        <w:ind w:left="142" w:right="0" w:firstLine="0"/>
        <w:jc w:val="left"/>
      </w:pPr>
      <w:r>
        <w:rPr>
          <w:b/>
          <w:i/>
        </w:rPr>
        <w:t xml:space="preserve"> </w:t>
      </w:r>
    </w:p>
    <w:p w:rsidR="00D26DF2" w:rsidRDefault="00A24CD4">
      <w:pPr>
        <w:spacing w:after="0" w:line="259" w:lineRule="auto"/>
        <w:ind w:left="142" w:right="0" w:firstLine="0"/>
        <w:jc w:val="left"/>
      </w:pPr>
      <w:r>
        <w:rPr>
          <w:b/>
          <w:i/>
        </w:rPr>
        <w:t xml:space="preserve"> </w:t>
      </w:r>
    </w:p>
    <w:p w:rsidR="00D26DF2" w:rsidRDefault="00A24CD4">
      <w:pPr>
        <w:pStyle w:val="1"/>
        <w:ind w:left="137"/>
      </w:pPr>
      <w:r>
        <w:t>II этапа обучения</w:t>
      </w:r>
      <w:r>
        <w:rPr>
          <w:b w:val="0"/>
          <w:i w:val="0"/>
        </w:rPr>
        <w:t xml:space="preserve"> </w:t>
      </w:r>
    </w:p>
    <w:p w:rsidR="00D26DF2" w:rsidRDefault="00A24CD4">
      <w:pPr>
        <w:ind w:left="137" w:right="0"/>
      </w:pPr>
      <w:r>
        <w:t xml:space="preserve">На втором этапе изготавливаются простые поделки, которые имеют множества вариантов выполнения. Кольца, косы, медальоны – это распространенные украшения. Они выглядят очень эффектно даже без окраски. Как правило, их украшают мелкими орнаментальными деталями, но могут привлекаться и различные природные материалы – например, мелкие засушенные цветы. Для подвешивания готовых композиций можно использовать специально подобранные яркие цветные ленточки. </w:t>
      </w:r>
    </w:p>
    <w:p w:rsidR="00D26DF2" w:rsidRDefault="00A24CD4">
      <w:pPr>
        <w:spacing w:after="36" w:line="259" w:lineRule="auto"/>
        <w:ind w:left="142" w:right="0" w:firstLine="0"/>
        <w:jc w:val="left"/>
      </w:pPr>
      <w:r>
        <w:t xml:space="preserve"> </w:t>
      </w:r>
    </w:p>
    <w:p w:rsidR="00D26DF2" w:rsidRDefault="00A24CD4">
      <w:pPr>
        <w:pStyle w:val="1"/>
        <w:ind w:left="137"/>
      </w:pPr>
      <w:r>
        <w:t>Тематическое планирование</w:t>
      </w:r>
      <w:r>
        <w:rPr>
          <w:b w:val="0"/>
          <w:i w:val="0"/>
        </w:rPr>
        <w:t xml:space="preserve"> </w:t>
      </w:r>
    </w:p>
    <w:tbl>
      <w:tblPr>
        <w:tblStyle w:val="TableGrid"/>
        <w:tblW w:w="9090" w:type="dxa"/>
        <w:tblInd w:w="166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921"/>
        <w:gridCol w:w="3896"/>
        <w:gridCol w:w="2196"/>
        <w:gridCol w:w="2077"/>
      </w:tblGrid>
      <w:tr w:rsidR="00D26DF2">
        <w:trPr>
          <w:trHeight w:val="367"/>
        </w:trPr>
        <w:tc>
          <w:tcPr>
            <w:tcW w:w="922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0" w:line="259" w:lineRule="auto"/>
              <w:ind w:left="22" w:right="0" w:firstLine="0"/>
              <w:jc w:val="left"/>
            </w:pPr>
            <w:r>
              <w:t xml:space="preserve">№ </w:t>
            </w:r>
          </w:p>
        </w:tc>
        <w:tc>
          <w:tcPr>
            <w:tcW w:w="3896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C0C0C0"/>
            </w:tcBorders>
          </w:tcPr>
          <w:p w:rsidR="00D26DF2" w:rsidRDefault="00A24CD4">
            <w:pPr>
              <w:spacing w:after="0" w:line="259" w:lineRule="auto"/>
              <w:ind w:left="22" w:right="0" w:firstLine="0"/>
              <w:jc w:val="left"/>
            </w:pPr>
            <w:r>
              <w:t xml:space="preserve">Тема </w:t>
            </w:r>
          </w:p>
        </w:tc>
        <w:tc>
          <w:tcPr>
            <w:tcW w:w="4273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808080"/>
            </w:tcBorders>
          </w:tcPr>
          <w:p w:rsidR="00D26DF2" w:rsidRDefault="00A24CD4">
            <w:pPr>
              <w:spacing w:after="0" w:line="259" w:lineRule="auto"/>
              <w:ind w:left="22" w:right="0" w:firstLine="0"/>
              <w:jc w:val="left"/>
            </w:pPr>
            <w:r>
              <w:t xml:space="preserve">Количество часов </w:t>
            </w:r>
          </w:p>
        </w:tc>
      </w:tr>
      <w:tr w:rsidR="00D26DF2">
        <w:trPr>
          <w:trHeight w:val="367"/>
        </w:trPr>
        <w:tc>
          <w:tcPr>
            <w:tcW w:w="0" w:type="auto"/>
            <w:vMerge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D26D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C0C0C0"/>
              <w:bottom w:val="double" w:sz="6" w:space="0" w:color="C0C0C0"/>
              <w:right w:val="single" w:sz="6" w:space="0" w:color="C0C0C0"/>
            </w:tcBorders>
          </w:tcPr>
          <w:p w:rsidR="00D26DF2" w:rsidRDefault="00D26D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0" w:line="259" w:lineRule="auto"/>
              <w:ind w:left="22" w:right="0" w:firstLine="0"/>
              <w:jc w:val="left"/>
            </w:pPr>
            <w:r>
              <w:t xml:space="preserve">теория </w:t>
            </w:r>
          </w:p>
        </w:tc>
        <w:tc>
          <w:tcPr>
            <w:tcW w:w="20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0" w:line="259" w:lineRule="auto"/>
              <w:ind w:left="22" w:right="0" w:firstLine="0"/>
              <w:jc w:val="left"/>
            </w:pPr>
            <w:r>
              <w:t xml:space="preserve">практика </w:t>
            </w:r>
          </w:p>
        </w:tc>
      </w:tr>
      <w:tr w:rsidR="00D26DF2">
        <w:trPr>
          <w:trHeight w:val="509"/>
        </w:trPr>
        <w:tc>
          <w:tcPr>
            <w:tcW w:w="92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0" w:line="259" w:lineRule="auto"/>
              <w:ind w:left="22" w:right="0" w:firstLine="0"/>
              <w:jc w:val="left"/>
            </w:pPr>
            <w:r>
              <w:t xml:space="preserve">1 </w:t>
            </w:r>
          </w:p>
        </w:tc>
        <w:tc>
          <w:tcPr>
            <w:tcW w:w="3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0" w:line="259" w:lineRule="auto"/>
              <w:ind w:left="22" w:right="0" w:firstLine="0"/>
              <w:jc w:val="left"/>
            </w:pPr>
            <w:r>
              <w:t xml:space="preserve">Сувениры «Сердечко», «Рыбка» </w:t>
            </w:r>
          </w:p>
        </w:tc>
        <w:tc>
          <w:tcPr>
            <w:tcW w:w="21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0" w:line="259" w:lineRule="auto"/>
              <w:ind w:left="22" w:right="0" w:firstLine="0"/>
              <w:jc w:val="left"/>
            </w:pPr>
            <w:r>
              <w:t xml:space="preserve">2 </w:t>
            </w:r>
          </w:p>
        </w:tc>
        <w:tc>
          <w:tcPr>
            <w:tcW w:w="20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0" w:line="259" w:lineRule="auto"/>
              <w:ind w:left="22" w:right="0" w:firstLine="0"/>
              <w:jc w:val="left"/>
            </w:pPr>
            <w:r>
              <w:t xml:space="preserve">3 </w:t>
            </w:r>
          </w:p>
        </w:tc>
      </w:tr>
      <w:tr w:rsidR="00D26DF2">
        <w:trPr>
          <w:trHeight w:val="367"/>
        </w:trPr>
        <w:tc>
          <w:tcPr>
            <w:tcW w:w="92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0" w:line="259" w:lineRule="auto"/>
              <w:ind w:left="22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3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0" w:line="259" w:lineRule="auto"/>
              <w:ind w:left="22" w:right="0" w:firstLine="0"/>
            </w:pPr>
            <w:r>
              <w:t>Сувениры «Сердечко с цветами», «Рыбки в воде»</w:t>
            </w:r>
          </w:p>
        </w:tc>
        <w:tc>
          <w:tcPr>
            <w:tcW w:w="21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0" w:line="259" w:lineRule="auto"/>
              <w:ind w:left="22" w:right="0" w:firstLine="0"/>
              <w:jc w:val="left"/>
            </w:pPr>
            <w:r>
              <w:t xml:space="preserve">2 </w:t>
            </w:r>
          </w:p>
        </w:tc>
        <w:tc>
          <w:tcPr>
            <w:tcW w:w="20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0" w:line="259" w:lineRule="auto"/>
              <w:ind w:left="22" w:right="0" w:firstLine="0"/>
              <w:jc w:val="left"/>
            </w:pPr>
            <w:r>
              <w:t xml:space="preserve">3 </w:t>
            </w:r>
          </w:p>
        </w:tc>
      </w:tr>
      <w:tr w:rsidR="00D26DF2">
        <w:trPr>
          <w:trHeight w:val="691"/>
        </w:trPr>
        <w:tc>
          <w:tcPr>
            <w:tcW w:w="92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0" w:line="259" w:lineRule="auto"/>
              <w:ind w:left="22" w:right="0" w:firstLine="0"/>
              <w:jc w:val="left"/>
            </w:pPr>
            <w:r>
              <w:t xml:space="preserve">3 </w:t>
            </w:r>
          </w:p>
        </w:tc>
        <w:tc>
          <w:tcPr>
            <w:tcW w:w="3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tabs>
                <w:tab w:val="center" w:pos="2389"/>
                <w:tab w:val="right" w:pos="3896"/>
              </w:tabs>
              <w:spacing w:after="30" w:line="259" w:lineRule="auto"/>
              <w:ind w:left="0" w:right="0" w:firstLine="0"/>
              <w:jc w:val="left"/>
            </w:pPr>
            <w:r>
              <w:t xml:space="preserve">Сувениры «Сердечко </w:t>
            </w:r>
            <w:r>
              <w:tab/>
              <w:t>–</w:t>
            </w:r>
          </w:p>
          <w:p w:rsidR="00D26DF2" w:rsidRDefault="00A24CD4">
            <w:pPr>
              <w:spacing w:after="0" w:line="259" w:lineRule="auto"/>
              <w:ind w:left="22" w:right="0" w:firstLine="0"/>
              <w:jc w:val="left"/>
            </w:pPr>
            <w:r>
              <w:t>календарь», «Рыбка календарь»</w:t>
            </w:r>
          </w:p>
        </w:tc>
        <w:tc>
          <w:tcPr>
            <w:tcW w:w="21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0" w:line="259" w:lineRule="auto"/>
              <w:ind w:left="-24" w:right="0" w:firstLine="0"/>
              <w:jc w:val="left"/>
            </w:pPr>
            <w:r>
              <w:t xml:space="preserve"> 2 </w:t>
            </w:r>
          </w:p>
        </w:tc>
        <w:tc>
          <w:tcPr>
            <w:tcW w:w="20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26DF2" w:rsidRDefault="00A24CD4">
            <w:pPr>
              <w:spacing w:after="0" w:line="259" w:lineRule="auto"/>
              <w:ind w:left="22" w:right="0" w:firstLine="0"/>
              <w:jc w:val="left"/>
            </w:pPr>
            <w:r>
              <w:t xml:space="preserve">3 </w:t>
            </w:r>
          </w:p>
        </w:tc>
      </w:tr>
    </w:tbl>
    <w:p w:rsidR="00D26DF2" w:rsidRDefault="00A24CD4">
      <w:pPr>
        <w:spacing w:after="23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D26DF2" w:rsidRDefault="00A24CD4">
      <w:pPr>
        <w:spacing w:after="5" w:line="270" w:lineRule="auto"/>
        <w:ind w:left="137" w:right="0"/>
        <w:jc w:val="left"/>
      </w:pPr>
      <w:r>
        <w:rPr>
          <w:b/>
        </w:rPr>
        <w:t>ВСЕГО: 15 ЧАСОВ</w:t>
      </w:r>
      <w:r>
        <w:t xml:space="preserve"> </w:t>
      </w:r>
    </w:p>
    <w:p w:rsidR="00D26DF2" w:rsidRDefault="00A24CD4">
      <w:pPr>
        <w:spacing w:after="14" w:line="268" w:lineRule="auto"/>
        <w:ind w:left="137" w:right="0"/>
        <w:jc w:val="left"/>
      </w:pPr>
      <w:r>
        <w:rPr>
          <w:i/>
        </w:rPr>
        <w:t>Требования</w:t>
      </w:r>
      <w:r>
        <w:rPr>
          <w:b/>
          <w:i/>
        </w:rPr>
        <w:t xml:space="preserve"> </w:t>
      </w:r>
      <w:r>
        <w:rPr>
          <w:i/>
        </w:rPr>
        <w:t>к обучающимся по окончанию второго этапа обучения:</w:t>
      </w:r>
      <w:r>
        <w:t xml:space="preserve"> </w:t>
      </w:r>
    </w:p>
    <w:p w:rsidR="00D26DF2" w:rsidRDefault="00A24CD4">
      <w:pPr>
        <w:ind w:left="137" w:right="0"/>
      </w:pPr>
      <w:r>
        <w:t xml:space="preserve">Дети должны знать и уметь: </w:t>
      </w:r>
    </w:p>
    <w:p w:rsidR="00D26DF2" w:rsidRDefault="00A24CD4">
      <w:pPr>
        <w:spacing w:after="8" w:line="270" w:lineRule="auto"/>
        <w:ind w:left="137" w:right="-5"/>
        <w:jc w:val="left"/>
      </w:pPr>
      <w:r>
        <w:t xml:space="preserve">– знать основные базовые элементы, уметь оформлять их в одну композицию; – самостоятельно изготавливать сувениры, подарки по собственному замыслу и образцу. </w:t>
      </w:r>
    </w:p>
    <w:p w:rsidR="00D26DF2" w:rsidRDefault="00A24CD4">
      <w:pPr>
        <w:spacing w:after="29" w:line="259" w:lineRule="auto"/>
        <w:ind w:left="142" w:right="0" w:firstLine="0"/>
        <w:jc w:val="left"/>
      </w:pPr>
      <w:r>
        <w:rPr>
          <w:b/>
          <w:i/>
        </w:rPr>
        <w:t xml:space="preserve"> </w:t>
      </w:r>
    </w:p>
    <w:p w:rsidR="00D26DF2" w:rsidRDefault="00A24CD4">
      <w:pPr>
        <w:pStyle w:val="1"/>
        <w:ind w:left="137"/>
      </w:pPr>
      <w:r>
        <w:t>III этапа обучения</w:t>
      </w:r>
      <w:r>
        <w:rPr>
          <w:b w:val="0"/>
          <w:i w:val="0"/>
        </w:rPr>
        <w:t xml:space="preserve"> </w:t>
      </w:r>
    </w:p>
    <w:p w:rsidR="00D26DF2" w:rsidRDefault="00A24CD4">
      <w:pPr>
        <w:ind w:left="137" w:right="0"/>
      </w:pPr>
      <w:r>
        <w:t xml:space="preserve">На третьем этапе осуществляется переход к изготовлению более сложных композиций: сюжеты из различных народных сказок, настенные панно, плоские украшения которые изготавливаются с помощью шаблонов. </w:t>
      </w:r>
    </w:p>
    <w:p w:rsidR="00D26DF2" w:rsidRDefault="00A24CD4">
      <w:pPr>
        <w:pStyle w:val="1"/>
        <w:ind w:left="137"/>
      </w:pPr>
      <w:r>
        <w:t xml:space="preserve">Тематическое планирование </w:t>
      </w:r>
    </w:p>
    <w:p w:rsidR="00D26DF2" w:rsidRDefault="00A24CD4">
      <w:pPr>
        <w:spacing w:after="63" w:line="259" w:lineRule="auto"/>
        <w:ind w:left="102" w:right="-222" w:firstLine="0"/>
        <w:jc w:val="left"/>
      </w:pPr>
      <w:r>
        <w:rPr>
          <w:noProof/>
        </w:rPr>
        <w:drawing>
          <wp:inline distT="0" distB="0" distL="0" distR="0">
            <wp:extent cx="6111240" cy="1234440"/>
            <wp:effectExtent l="0" t="0" r="0" b="0"/>
            <wp:docPr id="17277" name="Picture 17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7" name="Picture 172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DF2" w:rsidRDefault="00A24CD4">
      <w:pPr>
        <w:spacing w:after="5" w:line="270" w:lineRule="auto"/>
        <w:ind w:left="137" w:right="0"/>
        <w:jc w:val="left"/>
      </w:pPr>
      <w:r>
        <w:rPr>
          <w:b/>
        </w:rPr>
        <w:t>ВСЕГО: 6 ЧАСОВ</w:t>
      </w:r>
      <w:r>
        <w:t xml:space="preserve"> </w:t>
      </w:r>
    </w:p>
    <w:p w:rsidR="00D26DF2" w:rsidRDefault="00A24CD4">
      <w:pPr>
        <w:spacing w:after="14" w:line="268" w:lineRule="auto"/>
        <w:ind w:left="137" w:right="0"/>
        <w:jc w:val="left"/>
      </w:pPr>
      <w:r>
        <w:rPr>
          <w:i/>
        </w:rPr>
        <w:t>Требования к обучающимся по окончанию третьего этапа обучения:</w:t>
      </w:r>
      <w:r>
        <w:t xml:space="preserve"> Дети должны знать и уметь: </w:t>
      </w:r>
    </w:p>
    <w:p w:rsidR="00D26DF2" w:rsidRDefault="00A24CD4">
      <w:pPr>
        <w:numPr>
          <w:ilvl w:val="0"/>
          <w:numId w:val="10"/>
        </w:numPr>
        <w:ind w:right="0" w:hanging="211"/>
      </w:pPr>
      <w:r>
        <w:t xml:space="preserve">знать различные приемы и технологии выполнения работ; </w:t>
      </w:r>
    </w:p>
    <w:p w:rsidR="00D26DF2" w:rsidRDefault="00A24CD4">
      <w:pPr>
        <w:numPr>
          <w:ilvl w:val="0"/>
          <w:numId w:val="10"/>
        </w:numPr>
        <w:ind w:right="0" w:hanging="211"/>
      </w:pPr>
      <w:r>
        <w:t xml:space="preserve">уметь оформлять собственные выставки. </w:t>
      </w:r>
    </w:p>
    <w:p w:rsidR="00D26DF2" w:rsidRDefault="00A24CD4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D26DF2" w:rsidRDefault="00A24CD4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D26DF2" w:rsidRDefault="00A24CD4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D26DF2" w:rsidRDefault="00A24CD4">
      <w:pPr>
        <w:spacing w:after="5" w:line="270" w:lineRule="auto"/>
        <w:ind w:left="137" w:right="0"/>
        <w:jc w:val="left"/>
      </w:pPr>
      <w:r>
        <w:rPr>
          <w:b/>
        </w:rPr>
        <w:t xml:space="preserve">Нормативные правовые акты </w:t>
      </w:r>
    </w:p>
    <w:p w:rsidR="00D26DF2" w:rsidRDefault="00A24CD4">
      <w:pPr>
        <w:spacing w:after="19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D26DF2" w:rsidRDefault="00A24CD4">
      <w:pPr>
        <w:numPr>
          <w:ilvl w:val="0"/>
          <w:numId w:val="11"/>
        </w:numPr>
        <w:ind w:right="0" w:hanging="708"/>
      </w:pPr>
      <w:r>
        <w:t xml:space="preserve">Федеральный закон «Об образовании в Российской Федерации» от </w:t>
      </w:r>
    </w:p>
    <w:p w:rsidR="00D26DF2" w:rsidRDefault="00A24CD4">
      <w:pPr>
        <w:ind w:left="137" w:right="0"/>
      </w:pPr>
      <w:r>
        <w:t xml:space="preserve">29.12.2012 № 273-ФЗ. </w:t>
      </w:r>
    </w:p>
    <w:p w:rsidR="00D26DF2" w:rsidRDefault="00A24CD4">
      <w:pPr>
        <w:spacing w:after="24" w:line="259" w:lineRule="auto"/>
        <w:ind w:left="142" w:right="0" w:firstLine="0"/>
        <w:jc w:val="left"/>
      </w:pPr>
      <w:r>
        <w:t xml:space="preserve"> </w:t>
      </w:r>
    </w:p>
    <w:p w:rsidR="00D26DF2" w:rsidRDefault="00A24CD4">
      <w:pPr>
        <w:numPr>
          <w:ilvl w:val="0"/>
          <w:numId w:val="11"/>
        </w:numPr>
        <w:ind w:right="0" w:hanging="708"/>
      </w:pPr>
      <w:r>
        <w:t xml:space="preserve">Указ Президента Российской Федерации «О мерах по реализации государственной политики в области образования и науки» от 07.05.2012 </w:t>
      </w:r>
    </w:p>
    <w:p w:rsidR="00D26DF2" w:rsidRDefault="00A24CD4">
      <w:pPr>
        <w:ind w:left="137" w:right="0"/>
      </w:pPr>
      <w:r>
        <w:t xml:space="preserve">№ 599. </w:t>
      </w:r>
    </w:p>
    <w:p w:rsidR="00D26DF2" w:rsidRDefault="00A24CD4">
      <w:pPr>
        <w:spacing w:after="24" w:line="259" w:lineRule="auto"/>
        <w:ind w:left="142" w:right="0" w:firstLine="0"/>
        <w:jc w:val="left"/>
      </w:pPr>
      <w:r>
        <w:lastRenderedPageBreak/>
        <w:t xml:space="preserve"> </w:t>
      </w:r>
    </w:p>
    <w:p w:rsidR="00D26DF2" w:rsidRDefault="00A24CD4">
      <w:pPr>
        <w:numPr>
          <w:ilvl w:val="0"/>
          <w:numId w:val="11"/>
        </w:numPr>
        <w:ind w:right="0" w:hanging="708"/>
      </w:pPr>
      <w:r>
        <w:t xml:space="preserve">Указ Президента Российской Федерации «О мероприятиях по реализации государственной социальной политики» от 07.05.2012 № 597. </w:t>
      </w:r>
    </w:p>
    <w:p w:rsidR="00D26DF2" w:rsidRDefault="00A24CD4">
      <w:pPr>
        <w:spacing w:after="25" w:line="259" w:lineRule="auto"/>
        <w:ind w:left="142" w:right="0" w:firstLine="0"/>
        <w:jc w:val="left"/>
      </w:pPr>
      <w:r>
        <w:t xml:space="preserve"> </w:t>
      </w:r>
    </w:p>
    <w:p w:rsidR="00D26DF2" w:rsidRDefault="00A24CD4">
      <w:pPr>
        <w:numPr>
          <w:ilvl w:val="0"/>
          <w:numId w:val="11"/>
        </w:numPr>
        <w:ind w:right="0" w:hanging="708"/>
      </w:pPr>
      <w:r>
        <w:t xml:space="preserve">Приказ Министерства просвещения Российской Федерации от 27 июля 2022 года № 629 "Об утверждении Порядка организации и осуществления образовательной деятельности по дополнительным общеобразовательным программам". </w:t>
      </w:r>
    </w:p>
    <w:p w:rsidR="00D26DF2" w:rsidRDefault="00A24CD4">
      <w:pPr>
        <w:spacing w:after="24" w:line="259" w:lineRule="auto"/>
        <w:ind w:left="142" w:right="0" w:firstLine="0"/>
        <w:jc w:val="left"/>
      </w:pPr>
      <w:r>
        <w:t xml:space="preserve"> </w:t>
      </w:r>
    </w:p>
    <w:p w:rsidR="00D26DF2" w:rsidRDefault="00A24CD4">
      <w:pPr>
        <w:numPr>
          <w:ilvl w:val="0"/>
          <w:numId w:val="11"/>
        </w:numPr>
        <w:ind w:right="0" w:hanging="708"/>
      </w:pPr>
      <w:r>
        <w:t xml:space="preserve">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молодежи». </w:t>
      </w:r>
    </w:p>
    <w:p w:rsidR="00D26DF2" w:rsidRDefault="00A24CD4">
      <w:pPr>
        <w:spacing w:after="24" w:line="259" w:lineRule="auto"/>
        <w:ind w:left="142" w:right="0" w:firstLine="0"/>
        <w:jc w:val="left"/>
      </w:pPr>
      <w:r>
        <w:t xml:space="preserve"> </w:t>
      </w:r>
    </w:p>
    <w:p w:rsidR="00D26DF2" w:rsidRDefault="00A24CD4">
      <w:pPr>
        <w:numPr>
          <w:ilvl w:val="0"/>
          <w:numId w:val="11"/>
        </w:numPr>
        <w:ind w:right="0" w:hanging="708"/>
      </w:pPr>
      <w:r>
        <w:t xml:space="preserve">Распоряжение Правительства Российской Федерации от 31.03.2022 года № 678-р «Об утверждении Концепции развития дополнительного образования детей до 2030 года». </w:t>
      </w:r>
    </w:p>
    <w:p w:rsidR="00D26DF2" w:rsidRDefault="00A24CD4">
      <w:pPr>
        <w:spacing w:after="26" w:line="259" w:lineRule="auto"/>
        <w:ind w:left="142" w:right="0" w:firstLine="0"/>
        <w:jc w:val="left"/>
      </w:pPr>
      <w:r>
        <w:t xml:space="preserve"> </w:t>
      </w:r>
    </w:p>
    <w:p w:rsidR="00D26DF2" w:rsidRDefault="00A24CD4">
      <w:pPr>
        <w:numPr>
          <w:ilvl w:val="0"/>
          <w:numId w:val="11"/>
        </w:numPr>
        <w:ind w:right="0" w:hanging="708"/>
      </w:pPr>
      <w:r>
        <w:t xml:space="preserve">Приказ Министерства образования Калининградской области от 26 июля 2022 года № 912/1 "Об утверждении Плана работы по реализации Концепции развития дополнительного образования детей до 2030 года, I этап (2022 - 2024 годы)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области". </w:t>
      </w:r>
    </w:p>
    <w:p w:rsidR="00D26DF2" w:rsidRDefault="00A24CD4">
      <w:pPr>
        <w:spacing w:after="32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D26DF2" w:rsidRDefault="00A24CD4">
      <w:pPr>
        <w:spacing w:after="5" w:line="270" w:lineRule="auto"/>
        <w:ind w:left="137" w:right="0"/>
        <w:jc w:val="left"/>
      </w:pPr>
      <w:r>
        <w:rPr>
          <w:b/>
        </w:rPr>
        <w:t>Список литературы для работы педагога:</w:t>
      </w:r>
      <w:r>
        <w:t xml:space="preserve"> </w:t>
      </w:r>
    </w:p>
    <w:p w:rsidR="00D26DF2" w:rsidRDefault="00A24CD4">
      <w:pPr>
        <w:spacing w:after="23" w:line="259" w:lineRule="auto"/>
        <w:ind w:left="142" w:right="0" w:firstLine="0"/>
        <w:jc w:val="left"/>
      </w:pPr>
      <w:r>
        <w:t xml:space="preserve"> </w:t>
      </w:r>
    </w:p>
    <w:p w:rsidR="00D26DF2" w:rsidRDefault="00A24CD4">
      <w:pPr>
        <w:ind w:left="137" w:right="0"/>
      </w:pPr>
      <w:r>
        <w:t xml:space="preserve">1.Азбука соленого теста/Ольга </w:t>
      </w:r>
      <w:proofErr w:type="spellStart"/>
      <w:r>
        <w:t>Чибрикова</w:t>
      </w:r>
      <w:proofErr w:type="spellEnd"/>
      <w:r>
        <w:t xml:space="preserve">. - </w:t>
      </w:r>
      <w:proofErr w:type="gramStart"/>
      <w:r>
        <w:t>М.:</w:t>
      </w:r>
      <w:proofErr w:type="spellStart"/>
      <w:r>
        <w:t>Эксмо</w:t>
      </w:r>
      <w:proofErr w:type="spellEnd"/>
      <w:proofErr w:type="gramEnd"/>
      <w:r>
        <w:t xml:space="preserve">, 2009.-144с. </w:t>
      </w:r>
    </w:p>
    <w:p w:rsidR="00D26DF2" w:rsidRDefault="00A24CD4">
      <w:pPr>
        <w:ind w:left="137" w:right="0"/>
      </w:pPr>
      <w:r>
        <w:t xml:space="preserve">2.Горичева В.С., Нагибина М.И. Сказку сделаем из глины, теста, снега, пластилина. – Смоленск: Русич, 2001 г. </w:t>
      </w:r>
    </w:p>
    <w:p w:rsidR="00D26DF2" w:rsidRDefault="00A24CD4">
      <w:pPr>
        <w:ind w:left="137" w:right="0"/>
      </w:pPr>
      <w:r>
        <w:t xml:space="preserve">3.Кискальт Изольда. Соленое тесто - «АСТ – ПРЕСС», Москва-2002г. </w:t>
      </w:r>
    </w:p>
    <w:p w:rsidR="00D26DF2" w:rsidRDefault="00A24CD4">
      <w:pPr>
        <w:ind w:left="137" w:right="0"/>
      </w:pPr>
      <w:r>
        <w:t xml:space="preserve">4.Кард В., Петров С. Сказки из пластилина. Санкт-Петербург: Кристалл, 1997г. 5.Лепим из пластилина. Автор-составитель З. Марина; худ. </w:t>
      </w:r>
      <w:proofErr w:type="spellStart"/>
      <w:r>
        <w:t>А.Соловьев</w:t>
      </w:r>
      <w:proofErr w:type="spellEnd"/>
      <w:r>
        <w:t xml:space="preserve">. – </w:t>
      </w:r>
      <w:proofErr w:type="gramStart"/>
      <w:r>
        <w:t>СПб.:</w:t>
      </w:r>
      <w:proofErr w:type="gramEnd"/>
      <w:r>
        <w:t xml:space="preserve"> Кристалл, КОРОНА </w:t>
      </w:r>
      <w:proofErr w:type="spellStart"/>
      <w:r>
        <w:t>принт</w:t>
      </w:r>
      <w:proofErr w:type="spellEnd"/>
      <w:r>
        <w:t xml:space="preserve">, 1997. -224с. </w:t>
      </w:r>
    </w:p>
    <w:p w:rsidR="00D26DF2" w:rsidRDefault="00A24CD4">
      <w:pPr>
        <w:ind w:left="137" w:right="0"/>
      </w:pPr>
      <w:r>
        <w:t xml:space="preserve">6.Соленое тесто. Большая книга поделок. – </w:t>
      </w:r>
      <w:proofErr w:type="gramStart"/>
      <w:r>
        <w:t>М.:</w:t>
      </w:r>
      <w:proofErr w:type="spellStart"/>
      <w:r>
        <w:t>Эксмо</w:t>
      </w:r>
      <w:proofErr w:type="spellEnd"/>
      <w:proofErr w:type="gramEnd"/>
      <w:r>
        <w:t xml:space="preserve">, 2007.-224с. </w:t>
      </w:r>
    </w:p>
    <w:p w:rsidR="00D26DF2" w:rsidRDefault="00A24CD4">
      <w:pPr>
        <w:ind w:left="137" w:right="0"/>
      </w:pPr>
      <w:r>
        <w:t xml:space="preserve">7.Хайди </w:t>
      </w:r>
      <w:proofErr w:type="spellStart"/>
      <w:r>
        <w:t>Кэдьюсон</w:t>
      </w:r>
      <w:proofErr w:type="spellEnd"/>
      <w:r>
        <w:t xml:space="preserve">, Чарлз </w:t>
      </w:r>
      <w:proofErr w:type="spellStart"/>
      <w:r>
        <w:t>Шефер</w:t>
      </w:r>
      <w:proofErr w:type="spellEnd"/>
      <w:r>
        <w:t xml:space="preserve">. Практикум по игровой психотерапии. </w:t>
      </w:r>
      <w:proofErr w:type="gramStart"/>
      <w:r>
        <w:t>СПб.,</w:t>
      </w:r>
      <w:proofErr w:type="gramEnd"/>
      <w:r>
        <w:t xml:space="preserve"> изд. «Питер», 2000. </w:t>
      </w:r>
    </w:p>
    <w:p w:rsidR="00D26DF2" w:rsidRDefault="00A24CD4">
      <w:pPr>
        <w:ind w:left="137" w:right="0"/>
      </w:pPr>
      <w:r>
        <w:lastRenderedPageBreak/>
        <w:t>8.Шабельникова Е.И., Каминская Е.А. Поделки из пластилина. - М.: ООО ИКТЦ «ЛАДА»,</w:t>
      </w:r>
      <w:proofErr w:type="gramStart"/>
      <w:r>
        <w:t>2010.-</w:t>
      </w:r>
      <w:proofErr w:type="gramEnd"/>
      <w:r>
        <w:t xml:space="preserve">120с. </w:t>
      </w:r>
    </w:p>
    <w:p w:rsidR="00D26DF2" w:rsidRDefault="00A24CD4">
      <w:pPr>
        <w:spacing w:after="34" w:line="259" w:lineRule="auto"/>
        <w:ind w:left="142" w:right="0" w:firstLine="0"/>
        <w:jc w:val="left"/>
      </w:pPr>
      <w:r>
        <w:t xml:space="preserve"> </w:t>
      </w:r>
    </w:p>
    <w:p w:rsidR="00D26DF2" w:rsidRDefault="00A24CD4">
      <w:pPr>
        <w:spacing w:after="5" w:line="270" w:lineRule="auto"/>
        <w:ind w:left="137" w:right="0"/>
        <w:jc w:val="left"/>
      </w:pPr>
      <w:r>
        <w:rPr>
          <w:b/>
        </w:rPr>
        <w:t>Список литературы для детей и родителей:</w:t>
      </w:r>
      <w:r>
        <w:t xml:space="preserve"> </w:t>
      </w:r>
    </w:p>
    <w:p w:rsidR="00D26DF2" w:rsidRDefault="00A24CD4">
      <w:pPr>
        <w:spacing w:after="25" w:line="259" w:lineRule="auto"/>
        <w:ind w:left="142" w:right="0" w:firstLine="0"/>
        <w:jc w:val="left"/>
      </w:pPr>
      <w:r>
        <w:t xml:space="preserve"> </w:t>
      </w:r>
    </w:p>
    <w:p w:rsidR="00D26DF2" w:rsidRDefault="00A24CD4">
      <w:pPr>
        <w:ind w:left="137" w:right="0"/>
      </w:pPr>
      <w:r>
        <w:t>1.Алексахин Н.Н. «Волшебная глина». М.: «</w:t>
      </w:r>
      <w:proofErr w:type="spellStart"/>
      <w:r>
        <w:t>Агар</w:t>
      </w:r>
      <w:proofErr w:type="spellEnd"/>
      <w:r>
        <w:t xml:space="preserve">», 1999. </w:t>
      </w:r>
    </w:p>
    <w:p w:rsidR="00D26DF2" w:rsidRDefault="00A24CD4">
      <w:pPr>
        <w:ind w:left="137" w:right="0"/>
      </w:pPr>
      <w:r>
        <w:t xml:space="preserve">2.Аракчеева Н.С., </w:t>
      </w:r>
      <w:proofErr w:type="spellStart"/>
      <w:r>
        <w:t>Хайлов</w:t>
      </w:r>
      <w:proofErr w:type="spellEnd"/>
      <w:r>
        <w:t xml:space="preserve"> Л.М. Чудеса из глины. М.: Малыш, 1980. </w:t>
      </w:r>
    </w:p>
    <w:p w:rsidR="00D26DF2" w:rsidRDefault="00A24CD4">
      <w:pPr>
        <w:ind w:left="137" w:right="0"/>
      </w:pPr>
      <w:r>
        <w:t xml:space="preserve">3.Боголюбов И.С. «Лепка на занятиях в школьном кружке». М.: «Просвещение», 1979. </w:t>
      </w:r>
    </w:p>
    <w:p w:rsidR="00D26DF2" w:rsidRDefault="00A24CD4">
      <w:pPr>
        <w:ind w:left="137" w:right="0"/>
      </w:pPr>
      <w:r>
        <w:t xml:space="preserve">4.Богуславская И.Я. Русская глиняная игрушка. М.: «Искусство», 1975. </w:t>
      </w:r>
    </w:p>
    <w:p w:rsidR="00D26DF2" w:rsidRDefault="00A24CD4">
      <w:pPr>
        <w:ind w:left="137" w:right="0"/>
      </w:pPr>
      <w:r>
        <w:t xml:space="preserve">5.Вайтман С.М., </w:t>
      </w:r>
      <w:proofErr w:type="spellStart"/>
      <w:r>
        <w:t>Большев</w:t>
      </w:r>
      <w:proofErr w:type="spellEnd"/>
      <w:r>
        <w:t xml:space="preserve"> А.С., </w:t>
      </w:r>
      <w:proofErr w:type="spellStart"/>
      <w:r>
        <w:t>Силькин</w:t>
      </w:r>
      <w:proofErr w:type="spellEnd"/>
      <w:r>
        <w:t xml:space="preserve"> Ю.Р., Лебедев Ю.А., </w:t>
      </w:r>
      <w:proofErr w:type="spellStart"/>
      <w:r>
        <w:t>Филминов</w:t>
      </w:r>
      <w:proofErr w:type="spellEnd"/>
      <w:r>
        <w:t xml:space="preserve"> А.В. </w:t>
      </w:r>
      <w:proofErr w:type="spellStart"/>
      <w:r>
        <w:t>Здоровьесберегающая</w:t>
      </w:r>
      <w:proofErr w:type="spellEnd"/>
      <w:r>
        <w:t xml:space="preserve"> педагогика. М., Гуманитарно-издательский центр «</w:t>
      </w:r>
      <w:proofErr w:type="spellStart"/>
      <w:r>
        <w:t>Владос</w:t>
      </w:r>
      <w:proofErr w:type="spellEnd"/>
      <w:r>
        <w:t xml:space="preserve">», 2001. </w:t>
      </w:r>
    </w:p>
    <w:p w:rsidR="00D26DF2" w:rsidRDefault="00A24CD4">
      <w:pPr>
        <w:ind w:left="137" w:right="0"/>
      </w:pPr>
      <w:r>
        <w:t xml:space="preserve">6.Выготский Л.С. Воображение и творчество в детском возрасте. М.: </w:t>
      </w:r>
    </w:p>
    <w:p w:rsidR="00D26DF2" w:rsidRDefault="00A24CD4">
      <w:pPr>
        <w:ind w:left="137" w:right="0"/>
      </w:pPr>
      <w:r>
        <w:t xml:space="preserve">«Просвещение», 1988. </w:t>
      </w:r>
    </w:p>
    <w:p w:rsidR="00D26DF2" w:rsidRDefault="00A24CD4">
      <w:pPr>
        <w:spacing w:after="0" w:line="259" w:lineRule="auto"/>
        <w:ind w:left="142" w:right="0" w:firstLine="0"/>
        <w:jc w:val="left"/>
      </w:pPr>
      <w:r>
        <w:t xml:space="preserve"> </w:t>
      </w:r>
    </w:p>
    <w:sectPr w:rsidR="00D26DF2">
      <w:pgSz w:w="11906" w:h="16838"/>
      <w:pgMar w:top="1189" w:right="842" w:bottom="122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E09D7"/>
    <w:multiLevelType w:val="hybridMultilevel"/>
    <w:tmpl w:val="54861B9A"/>
    <w:lvl w:ilvl="0" w:tplc="543A96DE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386F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64FF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0A47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4E7C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EED4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D8DC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28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C8A6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F40BA0"/>
    <w:multiLevelType w:val="hybridMultilevel"/>
    <w:tmpl w:val="64907DD0"/>
    <w:lvl w:ilvl="0" w:tplc="FD2AE9BC">
      <w:start w:val="1"/>
      <w:numFmt w:val="bullet"/>
      <w:lvlText w:val="–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83B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E7F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AA7C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5E3C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B088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F850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0EF3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CCC2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B45E6E"/>
    <w:multiLevelType w:val="hybridMultilevel"/>
    <w:tmpl w:val="CAA6B6C2"/>
    <w:lvl w:ilvl="0" w:tplc="E81AF5B8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B83E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4CCB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364D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B0B2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B258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8E15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FE92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9C27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AA24EF"/>
    <w:multiLevelType w:val="hybridMultilevel"/>
    <w:tmpl w:val="481AA01A"/>
    <w:lvl w:ilvl="0" w:tplc="989C1408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06A5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6EC7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12D3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2E7F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9004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008C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A0BE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ECEF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5E3398"/>
    <w:multiLevelType w:val="hybridMultilevel"/>
    <w:tmpl w:val="F9F26B3A"/>
    <w:lvl w:ilvl="0" w:tplc="27DA248E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282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AC9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D2C2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808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30A3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52A7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90B0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DE7C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4F3625"/>
    <w:multiLevelType w:val="hybridMultilevel"/>
    <w:tmpl w:val="BCFEE74C"/>
    <w:lvl w:ilvl="0" w:tplc="0B16B2A4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4A2D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C29B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908B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BCD5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267F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7CF4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DCEF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F2C4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3B246E"/>
    <w:multiLevelType w:val="hybridMultilevel"/>
    <w:tmpl w:val="A1585358"/>
    <w:lvl w:ilvl="0" w:tplc="BE44CAF6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A081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9EC1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0E44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3A71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2E46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C8FD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30D9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28B7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CF4089"/>
    <w:multiLevelType w:val="hybridMultilevel"/>
    <w:tmpl w:val="2E6E8FCA"/>
    <w:lvl w:ilvl="0" w:tplc="9A2275C0">
      <w:start w:val="1"/>
      <w:numFmt w:val="bullet"/>
      <w:lvlText w:val="–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F20F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EE9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ABD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605F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700A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D866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FCE9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EA10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E956A7"/>
    <w:multiLevelType w:val="hybridMultilevel"/>
    <w:tmpl w:val="383CCD76"/>
    <w:lvl w:ilvl="0" w:tplc="E7ECF82E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20D5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D262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B2EB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1C96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C2A3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741A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A284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0A1B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32064C9"/>
    <w:multiLevelType w:val="hybridMultilevel"/>
    <w:tmpl w:val="8AE4C85C"/>
    <w:lvl w:ilvl="0" w:tplc="0E6CC840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1E02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CEF2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12BC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A02F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B20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34BC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42AB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DE32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465107A"/>
    <w:multiLevelType w:val="hybridMultilevel"/>
    <w:tmpl w:val="7C24DCC2"/>
    <w:lvl w:ilvl="0" w:tplc="A076730E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8FA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4C59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726F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189A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803B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1436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706E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1A0A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F2"/>
    <w:rsid w:val="00074466"/>
    <w:rsid w:val="009F6423"/>
    <w:rsid w:val="00A02A00"/>
    <w:rsid w:val="00A24CD4"/>
    <w:rsid w:val="00D2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B212C-D34F-4A9B-8088-1D73EC20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6" w:lineRule="auto"/>
      <w:ind w:left="10" w:right="43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65" w:lineRule="auto"/>
      <w:ind w:left="152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F6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2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4272</Words>
  <Characters>24352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Admin</cp:lastModifiedBy>
  <cp:revision>4</cp:revision>
  <cp:lastPrinted>2024-03-01T13:59:00Z</cp:lastPrinted>
  <dcterms:created xsi:type="dcterms:W3CDTF">2024-03-01T13:53:00Z</dcterms:created>
  <dcterms:modified xsi:type="dcterms:W3CDTF">2024-03-01T14:06:00Z</dcterms:modified>
</cp:coreProperties>
</file>